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5" w:rsidRDefault="00545735" w:rsidP="00CA0579">
      <w:pPr>
        <w:spacing w:line="240" w:lineRule="auto"/>
        <w:jc w:val="center"/>
        <w:rPr>
          <w:b/>
          <w:sz w:val="40"/>
          <w:szCs w:val="28"/>
          <w:u w:val="single"/>
        </w:rPr>
      </w:pPr>
      <w:r w:rsidRPr="00BC5132">
        <w:rPr>
          <w:b/>
          <w:sz w:val="40"/>
          <w:szCs w:val="28"/>
          <w:u w:val="single"/>
        </w:rPr>
        <w:t>Су-Джок - один из приёмов развития мелкой моторики.</w:t>
      </w:r>
    </w:p>
    <w:p w:rsidR="00545735" w:rsidRPr="00CA0579" w:rsidRDefault="00545735" w:rsidP="00CA0579">
      <w:pPr>
        <w:spacing w:line="240" w:lineRule="auto"/>
        <w:jc w:val="center"/>
        <w:rPr>
          <w:rFonts w:ascii="Monotype Corsiva" w:hAnsi="Monotype Corsiva"/>
          <w:sz w:val="36"/>
          <w:szCs w:val="28"/>
        </w:rPr>
      </w:pPr>
      <w:r w:rsidRPr="00BC5132">
        <w:rPr>
          <w:rFonts w:ascii="Monotype Corsiva" w:hAnsi="Monotype Corsiva"/>
          <w:sz w:val="36"/>
          <w:szCs w:val="28"/>
        </w:rPr>
        <w:t xml:space="preserve">Консультация </w:t>
      </w:r>
      <w:r>
        <w:rPr>
          <w:rFonts w:ascii="Monotype Corsiva" w:hAnsi="Monotype Corsiva"/>
          <w:sz w:val="36"/>
          <w:szCs w:val="28"/>
        </w:rPr>
        <w:t xml:space="preserve">для родителей </w:t>
      </w:r>
      <w:r w:rsidRPr="00BC5132">
        <w:rPr>
          <w:rFonts w:ascii="Monotype Corsiva" w:hAnsi="Monotype Corsiva"/>
          <w:sz w:val="36"/>
          <w:szCs w:val="28"/>
        </w:rPr>
        <w:t>тифлопедагога</w:t>
      </w:r>
      <w:r>
        <w:rPr>
          <w:rFonts w:ascii="Monotype Corsiva" w:hAnsi="Monotype Corsiva"/>
          <w:sz w:val="36"/>
          <w:szCs w:val="28"/>
        </w:rPr>
        <w:t xml:space="preserve"> Павловой И.П.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r w:rsidRPr="00BC5132">
        <w:rPr>
          <w:sz w:val="28"/>
          <w:szCs w:val="28"/>
        </w:rPr>
        <w:t>На сегодняшний день методов развития мелкой моторики рук достаточно много. В нашем детском саду успешно апробирован метод использования Су-Джок терапии. Этот метод направлен на нормализацию мышечного тонуса и улучшение психо</w:t>
      </w:r>
      <w:r>
        <w:rPr>
          <w:sz w:val="28"/>
          <w:szCs w:val="28"/>
        </w:rPr>
        <w:t>-</w:t>
      </w:r>
      <w:r w:rsidRPr="00BC5132">
        <w:rPr>
          <w:sz w:val="28"/>
          <w:szCs w:val="28"/>
        </w:rPr>
        <w:t>эмоционального состояния детей. </w:t>
      </w:r>
      <w:r w:rsidRPr="00BC5132">
        <w:rPr>
          <w:sz w:val="28"/>
          <w:szCs w:val="28"/>
        </w:rPr>
        <w:br/>
        <w:t>Игровой самомассаж проводится в виде 2 – 3-х минутных упражнений. Предлагаю вам несколько упражнений.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hyperlink r:id="rId4" w:history="1">
        <w:r w:rsidRPr="009D6E28">
          <w:rPr>
            <w:noProof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2.bp.blogspot.com/-rXUmRpWawLE/UPFjLUQcSjI/AAAAAAAAAfQ/vtaBVxEB3tg/s200/upr-1.JPG" href="http://2.bp.blogspot.com/-rXUmRpWawLE/UPFjLUQcSjI/AAAAAAAAAfQ/vtaBVxEB3tg/s1600/upr-1.J" style="width:129pt;height:90pt;visibility:visible" o:button="t">
              <v:fill o:detectmouseclick="t"/>
              <v:imagedata r:id="rId5" o:title=""/>
            </v:shape>
          </w:pict>
        </w:r>
      </w:hyperlink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r w:rsidRPr="00BC5132">
        <w:rPr>
          <w:b/>
          <w:sz w:val="28"/>
          <w:szCs w:val="28"/>
          <w:u w:val="single"/>
        </w:rPr>
        <w:t>Упражнение № 1</w:t>
      </w:r>
      <w:r>
        <w:rPr>
          <w:b/>
          <w:sz w:val="28"/>
          <w:szCs w:val="28"/>
          <w:u w:val="single"/>
        </w:rPr>
        <w:t>.</w:t>
      </w:r>
      <w:r w:rsidRPr="00BC5132">
        <w:rPr>
          <w:b/>
          <w:sz w:val="28"/>
          <w:szCs w:val="28"/>
          <w:u w:val="single"/>
        </w:rPr>
        <w:br/>
      </w:r>
      <w:r w:rsidRPr="00BC5132">
        <w:rPr>
          <w:sz w:val="28"/>
          <w:szCs w:val="28"/>
        </w:rPr>
        <w:t>Соединить ладони пальцами вперёд. Су-джок находится между ладонями. Перемещать ладони вперёд-назад, передвигая су-джок только мягкими частями ладони. 5 – 6 движений.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hyperlink r:id="rId6" w:history="1">
        <w:r w:rsidRPr="009D6E28">
          <w:rPr>
            <w:noProof/>
            <w:sz w:val="28"/>
            <w:szCs w:val="28"/>
            <w:lang w:eastAsia="ru-RU"/>
          </w:rPr>
          <w:pict>
            <v:shape id="Рисунок 2" o:spid="_x0000_i1026" type="#_x0000_t75" alt="http://1.bp.blogspot.com/-9J5d7_gi-Ro/UPFjLQhNIoI/AAAAAAAAAfM/bw3hmsonuR8/s200/upr-2.JPG" href="http://1.bp.blogspot.com/-9J5d7_gi-Ro/UPFjLQhNIoI/AAAAAAAAAfM/bw3hmsonuR8/s1600/upr-2.J" style="width:130.5pt;height:84pt;visibility:visible" o:button="t">
              <v:fill o:detectmouseclick="t"/>
              <v:imagedata r:id="rId7" o:title=""/>
            </v:shape>
          </w:pict>
        </w:r>
      </w:hyperlink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r w:rsidRPr="00BC5132">
        <w:rPr>
          <w:b/>
          <w:sz w:val="28"/>
          <w:szCs w:val="28"/>
          <w:u w:val="single"/>
        </w:rPr>
        <w:t>Упражнение № 2</w:t>
      </w:r>
      <w:r>
        <w:rPr>
          <w:sz w:val="28"/>
          <w:szCs w:val="28"/>
        </w:rPr>
        <w:t>.</w:t>
      </w:r>
      <w:r w:rsidRPr="00BC5132">
        <w:rPr>
          <w:sz w:val="28"/>
          <w:szCs w:val="28"/>
        </w:rPr>
        <w:br/>
        <w:t>Повернуть ладони так, чтобы одна была сверху, а другая внизу. Су-джок находится ме</w:t>
      </w:r>
      <w:r>
        <w:rPr>
          <w:sz w:val="28"/>
          <w:szCs w:val="28"/>
        </w:rPr>
        <w:t>жду ладонями. Перемещать массаже</w:t>
      </w:r>
      <w:r w:rsidRPr="00BC5132">
        <w:rPr>
          <w:sz w:val="28"/>
          <w:szCs w:val="28"/>
        </w:rPr>
        <w:t>р вперёд-назад от ладони до кончиков пальцев. 1 – 2 движения на каждый палец.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hyperlink r:id="rId8" w:history="1">
        <w:r w:rsidRPr="009D6E28">
          <w:rPr>
            <w:noProof/>
            <w:sz w:val="28"/>
            <w:szCs w:val="28"/>
            <w:lang w:eastAsia="ru-RU"/>
          </w:rPr>
          <w:pict>
            <v:shape id="Рисунок 3" o:spid="_x0000_i1027" type="#_x0000_t75" alt="http://1.bp.blogspot.com/-3VjhLMVuguE/UPFjLnK9kiI/AAAAAAAAAfI/zXQbFKRyPWM/s200/upr-3.JPG" href="http://1.bp.blogspot.com/-3VjhLMVuguE/UPFjLnK9kiI/AAAAAAAAAfI/zXQbFKRyPWM/s1600/upr-3.J" style="width:133.5pt;height:135pt;visibility:visible" o:button="t">
              <v:fill o:detectmouseclick="t"/>
              <v:imagedata r:id="rId9" o:title=""/>
            </v:shape>
          </w:pict>
        </w:r>
      </w:hyperlink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r w:rsidRPr="00BC5132">
        <w:rPr>
          <w:b/>
          <w:sz w:val="28"/>
          <w:szCs w:val="28"/>
          <w:u w:val="single"/>
        </w:rPr>
        <w:t>Упражнение № 3</w:t>
      </w:r>
      <w:r>
        <w:rPr>
          <w:sz w:val="28"/>
          <w:szCs w:val="28"/>
        </w:rPr>
        <w:t>.</w:t>
      </w:r>
      <w:r w:rsidRPr="00BC5132">
        <w:rPr>
          <w:sz w:val="28"/>
          <w:szCs w:val="28"/>
        </w:rPr>
        <w:br/>
        <w:t>Взять Су-джок подушечками большого и указательного пальцев. Перетирающими движениями кончиками пальцев перекатывать его вперёд-назад, слегка на него нажимая. Аналогично делать массаж кончиков других пальцев. 3 – 4 движения на каждый палец.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hyperlink r:id="rId10" w:history="1">
        <w:r w:rsidRPr="009D6E28">
          <w:rPr>
            <w:noProof/>
            <w:sz w:val="28"/>
            <w:szCs w:val="28"/>
            <w:lang w:eastAsia="ru-RU"/>
          </w:rPr>
          <w:pict>
            <v:shape id="Рисунок 4" o:spid="_x0000_i1028" type="#_x0000_t75" alt="http://4.bp.blogspot.com/-14UfQ5BH0d0/UPFjMiQbPhI/AAAAAAAAAfY/rhJuy_PkUlo/s200/upr-4.JPG" href="http://4.bp.blogspot.com/-14UfQ5BH0d0/UPFjMiQbPhI/AAAAAAAAAfY/rhJuy_PkUlo/s1600/upr-4.J" style="width:148.5pt;height:77.25pt;visibility:visible" o:button="t">
              <v:fill o:detectmouseclick="t"/>
              <v:imagedata r:id="rId11" o:title=""/>
            </v:shape>
          </w:pict>
        </w:r>
      </w:hyperlink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r w:rsidRPr="00BC5132">
        <w:rPr>
          <w:b/>
          <w:sz w:val="28"/>
          <w:szCs w:val="28"/>
          <w:u w:val="single"/>
        </w:rPr>
        <w:t>Упражнение № 4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Су-д</w:t>
      </w:r>
      <w:r w:rsidRPr="00BC5132">
        <w:rPr>
          <w:sz w:val="28"/>
          <w:szCs w:val="28"/>
        </w:rPr>
        <w:t>жок удерживается в горизонтальном положении между большим пальцем и указательным (средним, безымянным, мизинцем), по команде прижимать его к ладони, а затем выдвигать его вперёд как можно дальше. 2 – 4 движения на каждый палец.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hyperlink r:id="rId12" w:history="1">
        <w:r w:rsidRPr="009D6E28">
          <w:rPr>
            <w:noProof/>
            <w:sz w:val="28"/>
            <w:szCs w:val="28"/>
            <w:lang w:eastAsia="ru-RU"/>
          </w:rPr>
          <w:pict>
            <v:shape id="Рисунок 5" o:spid="_x0000_i1029" type="#_x0000_t75" alt="http://2.bp.blogspot.com/-st8IFYRIlGc/UPFjNElVdYI/AAAAAAAAAfg/B_JI15HJsy8/s200/upr-5.jpg" href="http://2.bp.blogspot.com/-st8IFYRIlGc/UPFjNElVdYI/AAAAAAAAAfg/B_JI15HJsy8/s1600/upr-5.j" style="width:148.5pt;height:129pt;visibility:visible" o:button="t">
              <v:fill o:detectmouseclick="t"/>
              <v:imagedata r:id="rId13" o:title=""/>
            </v:shape>
          </w:pict>
        </w:r>
      </w:hyperlink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bookmarkStart w:id="0" w:name="_GoBack"/>
      <w:r w:rsidRPr="00BC5132">
        <w:rPr>
          <w:b/>
          <w:sz w:val="28"/>
          <w:szCs w:val="28"/>
          <w:u w:val="single"/>
        </w:rPr>
        <w:t>Упражнение № 5</w:t>
      </w:r>
      <w:r w:rsidRPr="00BC5132">
        <w:rPr>
          <w:sz w:val="28"/>
          <w:szCs w:val="28"/>
          <w:u w:val="single"/>
        </w:rPr>
        <w:t>.</w:t>
      </w:r>
      <w:r w:rsidRPr="00BC5132">
        <w:rPr>
          <w:sz w:val="28"/>
          <w:szCs w:val="28"/>
          <w:u w:val="single"/>
        </w:rPr>
        <w:br/>
      </w:r>
      <w:bookmarkEnd w:id="0"/>
      <w:r w:rsidRPr="00BC5132">
        <w:rPr>
          <w:sz w:val="28"/>
          <w:szCs w:val="28"/>
        </w:rPr>
        <w:t>Ладонь с разведёнными в сторону пальцами лежит на столе. Между средним и указательным (средним и безымянным, безымянным и мизинцем) зажат су-джок. Поднять су-джок усилием мышц как можно выше над столом. Свободные пальцы прижаты к поверхности стола. Повторять подъёмы 1 – 2 раза.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hyperlink r:id="rId14" w:history="1">
        <w:r w:rsidRPr="009D6E28">
          <w:rPr>
            <w:noProof/>
            <w:sz w:val="28"/>
            <w:szCs w:val="28"/>
            <w:lang w:eastAsia="ru-RU"/>
          </w:rPr>
          <w:pict>
            <v:shape id="Рисунок 6" o:spid="_x0000_i1030" type="#_x0000_t75" alt="http://1.bp.blogspot.com/-kldb1HrVXnQ/UPFjNtkrY1I/AAAAAAAAAfs/NZ72zcCN1b0/s320/upr-6.jpg" href="http://1.bp.blogspot.com/-kldb1HrVXnQ/UPFjNtkrY1I/AAAAAAAAAfs/NZ72zcCN1b0/s1600/upr-6.j" style="width:240pt;height:54pt;visibility:visible" o:button="t">
              <v:fill o:detectmouseclick="t"/>
              <v:imagedata r:id="rId15" o:title=""/>
            </v:shape>
          </w:pict>
        </w:r>
      </w:hyperlink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  <w:r w:rsidRPr="00BC5132">
        <w:rPr>
          <w:b/>
          <w:sz w:val="28"/>
          <w:szCs w:val="28"/>
          <w:u w:val="single"/>
        </w:rPr>
        <w:t>Упражнение № 6</w:t>
      </w:r>
      <w:r>
        <w:rPr>
          <w:sz w:val="28"/>
          <w:szCs w:val="28"/>
        </w:rPr>
        <w:t>.</w:t>
      </w:r>
      <w:r w:rsidRPr="00BC5132">
        <w:rPr>
          <w:sz w:val="28"/>
          <w:szCs w:val="28"/>
        </w:rPr>
        <w:br/>
        <w:t>Су-джок лежит на столе. Удерживая его подушечками указа</w:t>
      </w:r>
      <w:r>
        <w:rPr>
          <w:sz w:val="28"/>
          <w:szCs w:val="28"/>
        </w:rPr>
        <w:t>тельных (безымянных, средних, ми</w:t>
      </w:r>
      <w:r w:rsidRPr="00BC5132">
        <w:rPr>
          <w:sz w:val="28"/>
          <w:szCs w:val="28"/>
        </w:rPr>
        <w:t>зинцев) поднять над столом, а затем опустить в исходное положение. Запястья опираются на стол.</w:t>
      </w:r>
    </w:p>
    <w:p w:rsidR="00545735" w:rsidRPr="00BC5132" w:rsidRDefault="00545735" w:rsidP="00AF18A7">
      <w:pPr>
        <w:spacing w:line="240" w:lineRule="auto"/>
        <w:rPr>
          <w:sz w:val="28"/>
          <w:szCs w:val="28"/>
        </w:rPr>
      </w:pPr>
    </w:p>
    <w:sectPr w:rsidR="00545735" w:rsidRPr="00BC5132" w:rsidSect="00AF18A7">
      <w:pgSz w:w="11906" w:h="16838"/>
      <w:pgMar w:top="3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DA0"/>
    <w:rsid w:val="00152CE6"/>
    <w:rsid w:val="00165DA0"/>
    <w:rsid w:val="00545735"/>
    <w:rsid w:val="00663CD4"/>
    <w:rsid w:val="006B4CA4"/>
    <w:rsid w:val="009D6E28"/>
    <w:rsid w:val="00AF18A7"/>
    <w:rsid w:val="00BA310B"/>
    <w:rsid w:val="00BA3C0E"/>
    <w:rsid w:val="00BC5132"/>
    <w:rsid w:val="00CA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3VjhLMVuguE/UPFjLnK9kiI/AAAAAAAAAfI/zXQbFKRyPWM/s1600/upr-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2.bp.blogspot.com/-st8IFYRIlGc/UPFjNElVdYI/AAAAAAAAAfg/B_JI15HJsy8/s1600/upr-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.bp.blogspot.com/-9J5d7_gi-Ro/UPFjLQhNIoI/AAAAAAAAAfM/bw3hmsonuR8/s1600/upr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4.bp.blogspot.com/-14UfQ5BH0d0/UPFjMiQbPhI/AAAAAAAAAfY/rhJuy_PkUlo/s1600/upr-4.JPG" TargetMode="External"/><Relationship Id="rId4" Type="http://schemas.openxmlformats.org/officeDocument/2006/relationships/hyperlink" Target="http://2.bp.blogspot.com/-rXUmRpWawLE/UPFjLUQcSjI/AAAAAAAAAfQ/vtaBVxEB3tg/s1600/upr-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1.bp.blogspot.com/-kldb1HrVXnQ/UPFjNtkrY1I/AAAAAAAAAfs/NZ72zcCN1b0/s1600/upr-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374</Words>
  <Characters>2135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2018-08-22T20:57:00Z</dcterms:created>
  <dcterms:modified xsi:type="dcterms:W3CDTF">2018-10-18T10:51:00Z</dcterms:modified>
</cp:coreProperties>
</file>