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D29B6" w14:textId="332BC4FC" w:rsidR="00E93437" w:rsidRPr="008F294B" w:rsidRDefault="008F294B" w:rsidP="008F294B">
      <w:pPr>
        <w:shd w:val="clear" w:color="auto" w:fill="FFFFFF"/>
        <w:spacing w:after="0" w:line="600" w:lineRule="atLeast"/>
        <w:jc w:val="center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28"/>
          <w:szCs w:val="28"/>
          <w:lang w:eastAsia="ru-RU"/>
        </w:rPr>
      </w:pPr>
      <w:r w:rsidRPr="00E93437">
        <w:rPr>
          <w:rFonts w:ascii="Segoe UI" w:eastAsia="Times New Roman" w:hAnsi="Segoe UI" w:cs="Segoe UI"/>
          <w:b/>
          <w:bCs/>
          <w:spacing w:val="5"/>
          <w:kern w:val="36"/>
          <w:sz w:val="28"/>
          <w:szCs w:val="28"/>
          <w:lang w:eastAsia="ru-RU"/>
        </w:rPr>
        <w:t>Детский труд. На сколько важно приучать детей трудиться?</w:t>
      </w:r>
    </w:p>
    <w:p w14:paraId="55AB9F21" w14:textId="3130C5A0" w:rsidR="00E93437" w:rsidRPr="00E93437" w:rsidRDefault="008F294B" w:rsidP="008F294B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 xml:space="preserve">Консультация </w:t>
      </w:r>
      <w:r w:rsidR="00E93437" w:rsidRPr="00E93437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для родителей</w:t>
      </w:r>
    </w:p>
    <w:p w14:paraId="36D92DCF" w14:textId="2E8C633A" w:rsidR="00E93437" w:rsidRPr="00E93437" w:rsidRDefault="00E93437" w:rsidP="008B53F8">
      <w:pPr>
        <w:shd w:val="clear" w:color="auto" w:fill="FFFFFF"/>
        <w:spacing w:after="0" w:line="600" w:lineRule="atLeast"/>
        <w:jc w:val="right"/>
        <w:outlineLvl w:val="0"/>
        <w:rPr>
          <w:rFonts w:ascii="Times New Roman" w:eastAsia="Times New Roman" w:hAnsi="Times New Roman" w:cs="Times New Roman"/>
          <w:spacing w:val="5"/>
          <w:kern w:val="36"/>
          <w:sz w:val="28"/>
          <w:szCs w:val="28"/>
          <w:lang w:eastAsia="ru-RU"/>
        </w:rPr>
      </w:pPr>
      <w:bookmarkStart w:id="0" w:name="_GoBack"/>
      <w:bookmarkEnd w:id="0"/>
      <w:r w:rsidRPr="00E93437">
        <w:rPr>
          <w:rFonts w:ascii="Times New Roman" w:eastAsia="Times New Roman" w:hAnsi="Times New Roman" w:cs="Times New Roman"/>
          <w:spacing w:val="5"/>
          <w:kern w:val="36"/>
          <w:sz w:val="28"/>
          <w:szCs w:val="28"/>
          <w:lang w:eastAsia="ru-RU"/>
        </w:rPr>
        <w:t xml:space="preserve">Составила </w:t>
      </w:r>
      <w:r w:rsidR="008F294B">
        <w:rPr>
          <w:rFonts w:ascii="Times New Roman" w:eastAsia="Times New Roman" w:hAnsi="Times New Roman" w:cs="Times New Roman"/>
          <w:spacing w:val="5"/>
          <w:kern w:val="36"/>
          <w:sz w:val="28"/>
          <w:szCs w:val="28"/>
          <w:lang w:eastAsia="ru-RU"/>
        </w:rPr>
        <w:t xml:space="preserve">воспитатель </w:t>
      </w:r>
      <w:r w:rsidRPr="00E93437">
        <w:rPr>
          <w:rFonts w:ascii="Times New Roman" w:eastAsia="Times New Roman" w:hAnsi="Times New Roman" w:cs="Times New Roman"/>
          <w:spacing w:val="5"/>
          <w:kern w:val="36"/>
          <w:sz w:val="28"/>
          <w:szCs w:val="28"/>
          <w:lang w:eastAsia="ru-RU"/>
        </w:rPr>
        <w:t>Савельева Оксана Валерьевна</w:t>
      </w:r>
    </w:p>
    <w:p w14:paraId="1B946223" w14:textId="77777777" w:rsidR="00E93437" w:rsidRPr="00E93437" w:rsidRDefault="00E93437" w:rsidP="00E93437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 о пользе и вреде детского труда ведутся очень давно. Кто-то считает, что малыши должны исключительно играть и заниматься тем, что им интересно. А кто-то придерживается мнению, что крохи могут и посуду помыть и еду приготовить. Давайте разберемся, где та грань между трудотерапией и небезопасным трудом или еще хуже эксплуатацией.</w:t>
      </w:r>
    </w:p>
    <w:p w14:paraId="2685878C" w14:textId="77777777" w:rsidR="00E93437" w:rsidRPr="00E93437" w:rsidRDefault="00E93437" w:rsidP="008F294B">
      <w:pPr>
        <w:shd w:val="clear" w:color="auto" w:fill="FFFFFF"/>
        <w:spacing w:line="4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CBDDFA" wp14:editId="6601250D">
            <wp:extent cx="3727450" cy="2486211"/>
            <wp:effectExtent l="0" t="0" r="635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140" cy="250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DCD7D" w14:textId="77777777" w:rsidR="00E93437" w:rsidRPr="00E93437" w:rsidRDefault="00E93437" w:rsidP="00E93437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известный исторический факт – дети всегда помогали родителям. Они выступали в роли няни для более младших братьев и сестер, помогали работать в огороде и содержать животных. С развитием педагогики как науки акцент дошкольного воспитания сместился с трудового на игровой.</w:t>
      </w:r>
    </w:p>
    <w:p w14:paraId="05B12721" w14:textId="77777777" w:rsidR="00E93437" w:rsidRPr="00E93437" w:rsidRDefault="00E93437" w:rsidP="008F294B">
      <w:pPr>
        <w:shd w:val="clear" w:color="auto" w:fill="FFFFFF"/>
        <w:spacing w:before="120" w:after="12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 ли трудовое воспитание?</w:t>
      </w:r>
    </w:p>
    <w:p w14:paraId="7836D40F" w14:textId="77777777" w:rsidR="00E93437" w:rsidRPr="00E93437" w:rsidRDefault="00E93437" w:rsidP="00E93437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взрослый человек трудится во благо себя и/или своей семьи. Важная ремарка, что «взрослый человек» это про ответственность, а не про возраст. Трудовой навык формируется в дошкольном возрасте и постепенно совершенствуется и развивается параллельно с накопленным опытом.</w:t>
      </w:r>
    </w:p>
    <w:p w14:paraId="6A7230B1" w14:textId="77777777" w:rsidR="00E93437" w:rsidRPr="00E93437" w:rsidRDefault="00E93437" w:rsidP="00E93437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трудом родителей, как своим главным примеров, малыш набирается опыта и перенимает положительный опыт. И в этом случае очень важно позволять малышу проявлять самостоятельность, просить о легкой и посильной помощи из разряда протереть пыль, вымыть за собой тарелку (пусть плохо, перемоете потом, когда кроха не видит).</w:t>
      </w:r>
    </w:p>
    <w:p w14:paraId="39C2F036" w14:textId="77777777" w:rsidR="00E93437" w:rsidRPr="00E93437" w:rsidRDefault="00E93437" w:rsidP="008F294B">
      <w:pPr>
        <w:shd w:val="clear" w:color="auto" w:fill="FFFFFF"/>
        <w:spacing w:line="4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5D4B50" wp14:editId="114A2FC4">
            <wp:extent cx="3600450" cy="2401500"/>
            <wp:effectExtent l="0" t="0" r="0" b="0"/>
            <wp:docPr id="4" name="Рисунок 4" descr="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627" cy="242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60F67" w14:textId="40FEABDF" w:rsidR="00E93437" w:rsidRPr="00E93437" w:rsidRDefault="00E93437" w:rsidP="00E93437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ребенок видит тунеядцев, то ни к чему хорошему это не приведет. Малыш видит, что это неинтересное занятие и не нужное, поэтому можно и не уделять время труду, что в последствии может привести к тому, что ваше чадо откажется работать и просидит на вашей шее долго и вполне счастливо для него.</w:t>
      </w:r>
    </w:p>
    <w:p w14:paraId="60099657" w14:textId="77777777" w:rsidR="00E93437" w:rsidRPr="00E93437" w:rsidRDefault="00E93437" w:rsidP="008F294B">
      <w:pPr>
        <w:shd w:val="clear" w:color="auto" w:fill="FFFFFF"/>
        <w:spacing w:before="120" w:after="12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Плюсы и минусы приобщения малыша к труду:</w:t>
      </w:r>
    </w:p>
    <w:p w14:paraId="6AD98316" w14:textId="77777777" w:rsidR="00E93437" w:rsidRPr="00E93437" w:rsidRDefault="00E93437" w:rsidP="008F294B">
      <w:pPr>
        <w:shd w:val="clear" w:color="auto" w:fill="FFFFFF"/>
        <w:spacing w:before="120" w:after="120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Плюсы:</w:t>
      </w:r>
    </w:p>
    <w:p w14:paraId="3586CA05" w14:textId="77777777" w:rsidR="00E93437" w:rsidRPr="00E93437" w:rsidRDefault="00E93437" w:rsidP="00E93437">
      <w:pPr>
        <w:numPr>
          <w:ilvl w:val="0"/>
          <w:numId w:val="2"/>
        </w:numPr>
        <w:shd w:val="clear" w:color="auto" w:fill="FFFFFF"/>
        <w:spacing w:after="240" w:line="420" w:lineRule="atLeast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получает знания и новый жизненный опыт выполняя непривычные трудовые действия.</w:t>
      </w:r>
    </w:p>
    <w:p w14:paraId="0F00F25E" w14:textId="77777777" w:rsidR="00E93437" w:rsidRPr="00E93437" w:rsidRDefault="00E93437" w:rsidP="00E93437">
      <w:pPr>
        <w:numPr>
          <w:ilvl w:val="0"/>
          <w:numId w:val="2"/>
        </w:numPr>
        <w:shd w:val="clear" w:color="auto" w:fill="FFFFFF"/>
        <w:spacing w:after="240" w:line="420" w:lineRule="atLeast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положительное отношение к трудовой деятельности и повышает уровень стрессоустойчивости перед новыми задачами.</w:t>
      </w:r>
    </w:p>
    <w:p w14:paraId="325EBDBE" w14:textId="77777777" w:rsidR="00E93437" w:rsidRPr="00E93437" w:rsidRDefault="00E93437" w:rsidP="00E93437">
      <w:pPr>
        <w:numPr>
          <w:ilvl w:val="0"/>
          <w:numId w:val="2"/>
        </w:numPr>
        <w:shd w:val="clear" w:color="auto" w:fill="FFFFFF"/>
        <w:spacing w:after="240" w:line="420" w:lineRule="atLeast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взрослым на постоянной основе развивает ответственность и целеустремленность. Ученые доказали, что дети, которые имеют обязательства перед семьей меньше склонны к суицидальным мыслям в подростковом возрасте. Это может быть готовка ужина для всей семьи или полив растений.</w:t>
      </w:r>
    </w:p>
    <w:p w14:paraId="77A1E156" w14:textId="77777777" w:rsidR="00E93437" w:rsidRPr="00E93437" w:rsidRDefault="00E93437" w:rsidP="00E93437">
      <w:pPr>
        <w:numPr>
          <w:ilvl w:val="0"/>
          <w:numId w:val="2"/>
        </w:numPr>
        <w:shd w:val="clear" w:color="auto" w:fill="FFFFFF"/>
        <w:spacing w:after="240" w:line="420" w:lineRule="atLeast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оценка действий малыша укрепит его веру в себя и будет мотивацией к труду.</w:t>
      </w:r>
    </w:p>
    <w:p w14:paraId="184E8CBE" w14:textId="77777777" w:rsidR="00E93437" w:rsidRPr="00E93437" w:rsidRDefault="00E93437" w:rsidP="00E93437">
      <w:pPr>
        <w:numPr>
          <w:ilvl w:val="0"/>
          <w:numId w:val="2"/>
        </w:numPr>
        <w:shd w:val="clear" w:color="auto" w:fill="FFFFFF"/>
        <w:spacing w:after="240" w:line="420" w:lineRule="atLeast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запомнит, что надо помогать</w:t>
      </w:r>
    </w:p>
    <w:p w14:paraId="187A091A" w14:textId="77777777" w:rsidR="00E93437" w:rsidRPr="00E93437" w:rsidRDefault="00E93437" w:rsidP="008F294B">
      <w:pPr>
        <w:shd w:val="clear" w:color="auto" w:fill="FFFFFF"/>
        <w:spacing w:line="420" w:lineRule="atLeast"/>
        <w:jc w:val="center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93437">
        <w:rPr>
          <w:rFonts w:ascii="Segoe UI" w:eastAsia="Times New Roman" w:hAnsi="Segoe UI" w:cs="Segoe UI"/>
          <w:noProof/>
          <w:sz w:val="26"/>
          <w:szCs w:val="26"/>
          <w:lang w:eastAsia="ru-RU"/>
        </w:rPr>
        <w:lastRenderedPageBreak/>
        <w:drawing>
          <wp:inline distT="0" distB="0" distL="0" distR="0" wp14:anchorId="025D0F64" wp14:editId="79AB9051">
            <wp:extent cx="3530600" cy="2647950"/>
            <wp:effectExtent l="0" t="0" r="0" b="0"/>
            <wp:docPr id="5" name="Рисунок 5" descr="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BE724" w14:textId="77777777" w:rsidR="00E93437" w:rsidRPr="008F294B" w:rsidRDefault="00E93437" w:rsidP="00E93437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Минусы:</w:t>
      </w:r>
    </w:p>
    <w:p w14:paraId="6F9F087F" w14:textId="77777777" w:rsidR="00E93437" w:rsidRPr="008F294B" w:rsidRDefault="00E93437" w:rsidP="00E93437">
      <w:pPr>
        <w:numPr>
          <w:ilvl w:val="0"/>
          <w:numId w:val="3"/>
        </w:numPr>
        <w:shd w:val="clear" w:color="auto" w:fill="FFFFFF"/>
        <w:spacing w:after="240" w:line="420" w:lineRule="atLeast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настойчивое принуждение к труду может спровоцировать негативное отношение малыша к трудовой деятельности. В будущем он будет всячески избегать работы.</w:t>
      </w:r>
    </w:p>
    <w:p w14:paraId="4315E7B9" w14:textId="77777777" w:rsidR="00E93437" w:rsidRPr="008F294B" w:rsidRDefault="00E93437" w:rsidP="00E93437">
      <w:pPr>
        <w:numPr>
          <w:ilvl w:val="0"/>
          <w:numId w:val="3"/>
        </w:numPr>
        <w:shd w:val="clear" w:color="auto" w:fill="FFFFFF"/>
        <w:spacing w:after="240" w:line="420" w:lineRule="atLeast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ожидания родителей от ребенка, которые он не может оправдать.</w:t>
      </w:r>
    </w:p>
    <w:p w14:paraId="3A677A27" w14:textId="77777777" w:rsidR="00E93437" w:rsidRPr="008F294B" w:rsidRDefault="00E93437" w:rsidP="00E93437">
      <w:pPr>
        <w:numPr>
          <w:ilvl w:val="0"/>
          <w:numId w:val="3"/>
        </w:numPr>
        <w:shd w:val="clear" w:color="auto" w:fill="FFFFFF"/>
        <w:spacing w:after="240" w:line="420" w:lineRule="atLeast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Малыши, которые профессионально занимаются спортом или творчеством, имеющие плотный график не смогут без ущерба для своей деятельности заниматься трудовыми поручениями.</w:t>
      </w:r>
    </w:p>
    <w:p w14:paraId="2EC5EAC2" w14:textId="77777777" w:rsidR="00E93437" w:rsidRPr="008F294B" w:rsidRDefault="00E93437" w:rsidP="00E93437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сделать вывод, что детей следует приобщать к труду, главное не переборщить. Как правило, маленьким интересно пробовать что-то новое и они с удовольствием помогают взрослым.</w:t>
      </w:r>
    </w:p>
    <w:p w14:paraId="6E1424CF" w14:textId="77777777" w:rsidR="00E93437" w:rsidRPr="008F294B" w:rsidRDefault="00E93437">
      <w:pPr>
        <w:rPr>
          <w:rFonts w:ascii="Times New Roman" w:hAnsi="Times New Roman" w:cs="Times New Roman"/>
          <w:sz w:val="28"/>
          <w:szCs w:val="28"/>
        </w:rPr>
      </w:pPr>
    </w:p>
    <w:sectPr w:rsidR="00E93437" w:rsidRPr="008F294B" w:rsidSect="008F294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4083"/>
    <w:multiLevelType w:val="multilevel"/>
    <w:tmpl w:val="4BE4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731C6"/>
    <w:multiLevelType w:val="multilevel"/>
    <w:tmpl w:val="50CA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D663D"/>
    <w:multiLevelType w:val="multilevel"/>
    <w:tmpl w:val="FBF8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37"/>
    <w:rsid w:val="00001A9E"/>
    <w:rsid w:val="00843D39"/>
    <w:rsid w:val="008B53F8"/>
    <w:rsid w:val="008F294B"/>
    <w:rsid w:val="00E9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5453"/>
  <w15:chartTrackingRefBased/>
  <w15:docId w15:val="{CD70B8CE-807D-438C-9747-1F3EAA13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9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3437"/>
  </w:style>
  <w:style w:type="paragraph" w:customStyle="1" w:styleId="c6">
    <w:name w:val="c6"/>
    <w:basedOn w:val="a"/>
    <w:rsid w:val="00E9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6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0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8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7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1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705068">
          <w:marLeft w:val="0"/>
          <w:marRight w:val="0"/>
          <w:marTop w:val="30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6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0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8340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6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54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63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muza100@yandex.ru</cp:lastModifiedBy>
  <cp:revision>4</cp:revision>
  <dcterms:created xsi:type="dcterms:W3CDTF">2025-03-18T12:42:00Z</dcterms:created>
  <dcterms:modified xsi:type="dcterms:W3CDTF">2025-05-21T11:03:00Z</dcterms:modified>
</cp:coreProperties>
</file>