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A00" w:rsidRPr="001A1BCA" w:rsidRDefault="00A20A00" w:rsidP="00A20A0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bookmarkStart w:id="0" w:name="page1"/>
      <w:bookmarkStart w:id="1" w:name="_page_6_0"/>
      <w:bookmarkEnd w:id="0"/>
      <w:r w:rsidRPr="001A1BCA">
        <w:rPr>
          <w:rFonts w:ascii="Times New Roman" w:hAnsi="Times New Roman"/>
          <w:b/>
          <w:sz w:val="28"/>
          <w:szCs w:val="28"/>
        </w:rPr>
        <w:t>Муниципальное дошкольное образовательное учреждение</w:t>
      </w:r>
    </w:p>
    <w:p w:rsidR="00A20A00" w:rsidRPr="001A1BCA" w:rsidRDefault="00A20A00" w:rsidP="00A20A0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A1BCA">
        <w:rPr>
          <w:rFonts w:ascii="Times New Roman" w:hAnsi="Times New Roman"/>
          <w:b/>
          <w:sz w:val="28"/>
          <w:szCs w:val="28"/>
        </w:rPr>
        <w:t>«Детский сад № 170»</w:t>
      </w:r>
    </w:p>
    <w:p w:rsidR="00A20A00" w:rsidRPr="001A1BCA" w:rsidRDefault="00A20A00" w:rsidP="00A20A0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20A00" w:rsidRPr="001A1BCA" w:rsidRDefault="00A20A00" w:rsidP="00A20A0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20A00" w:rsidRPr="001A1BCA" w:rsidRDefault="00A20A00" w:rsidP="00A20A0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20A00" w:rsidRPr="001A1BCA" w:rsidRDefault="00A20A00" w:rsidP="00A20A0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20A00" w:rsidRPr="001A1BCA" w:rsidRDefault="00A20A00" w:rsidP="00A20A0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20A00" w:rsidRPr="001A1BCA" w:rsidRDefault="00A20A00" w:rsidP="00A20A0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20A00" w:rsidRPr="001A1BCA" w:rsidRDefault="00A20A00" w:rsidP="00A20A0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20A00" w:rsidRPr="001A1BCA" w:rsidRDefault="00A20A00" w:rsidP="00A20A0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20A00" w:rsidRPr="001A1BCA" w:rsidRDefault="00A20A00" w:rsidP="00A20A0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20A00" w:rsidRPr="001A1BCA" w:rsidRDefault="00A20A00" w:rsidP="00A20A0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20A00" w:rsidRPr="001A1BCA" w:rsidRDefault="00A20A00" w:rsidP="00A20A0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20A00" w:rsidRPr="001A1BCA" w:rsidRDefault="00A20A00" w:rsidP="00A20A0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20A00" w:rsidRPr="001A1BCA" w:rsidRDefault="00A20A00" w:rsidP="00A20A0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20A00" w:rsidRPr="001A1BCA" w:rsidRDefault="00A20A00" w:rsidP="00A20A00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1A1BCA">
        <w:rPr>
          <w:rFonts w:ascii="Times New Roman" w:hAnsi="Times New Roman"/>
          <w:b/>
          <w:sz w:val="32"/>
          <w:szCs w:val="32"/>
        </w:rPr>
        <w:t>Консультация для педагогов</w:t>
      </w:r>
    </w:p>
    <w:p w:rsidR="00A20A00" w:rsidRPr="001A1BCA" w:rsidRDefault="00A20A00" w:rsidP="00A20A0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20A00" w:rsidRPr="001A1BCA" w:rsidRDefault="00A20A00" w:rsidP="00A20A00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1A1BCA">
        <w:rPr>
          <w:rFonts w:ascii="Times New Roman" w:hAnsi="Times New Roman"/>
          <w:b/>
          <w:sz w:val="32"/>
          <w:szCs w:val="32"/>
        </w:rPr>
        <w:t>Тема: «</w:t>
      </w:r>
      <w:r w:rsidR="00574752" w:rsidRPr="00574752">
        <w:rPr>
          <w:rFonts w:ascii="Times New Roman" w:eastAsia="Times New Roman" w:hAnsi="Times New Roman" w:cs="Times New Roman"/>
          <w:b/>
          <w:color w:val="000000"/>
          <w:spacing w:val="1"/>
          <w:sz w:val="32"/>
          <w:szCs w:val="32"/>
        </w:rPr>
        <w:t>Значение занимательного математического материала для интеллектуального развития дошкольников</w:t>
      </w:r>
      <w:r w:rsidRPr="001A1BCA">
        <w:rPr>
          <w:rFonts w:ascii="Times New Roman" w:hAnsi="Times New Roman"/>
          <w:b/>
          <w:sz w:val="32"/>
          <w:szCs w:val="32"/>
        </w:rPr>
        <w:t>»</w:t>
      </w:r>
    </w:p>
    <w:p w:rsidR="00A20A00" w:rsidRPr="001A1BCA" w:rsidRDefault="00A20A00" w:rsidP="00A20A00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A20A00" w:rsidRPr="001A1BCA" w:rsidRDefault="00A20A00" w:rsidP="00A20A00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A20A00" w:rsidRPr="001A1BCA" w:rsidRDefault="00A20A00" w:rsidP="00A20A00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A20A00" w:rsidRPr="001A1BCA" w:rsidRDefault="00A20A00" w:rsidP="00A20A00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A20A00" w:rsidRPr="001A1BCA" w:rsidRDefault="00A20A00" w:rsidP="00A20A00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A20A00" w:rsidRPr="00D206FE" w:rsidRDefault="00A20A00" w:rsidP="00A20A00">
      <w:pPr>
        <w:pStyle w:val="a3"/>
        <w:jc w:val="center"/>
        <w:rPr>
          <w:rFonts w:ascii="Times New Roman" w:hAnsi="Times New Roman"/>
        </w:rPr>
      </w:pPr>
    </w:p>
    <w:p w:rsidR="00A20A00" w:rsidRPr="001A1BCA" w:rsidRDefault="00A20A00" w:rsidP="00A20A00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A20A00" w:rsidRPr="001A1BCA" w:rsidRDefault="00A20A00" w:rsidP="00A20A00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A20A00" w:rsidRPr="001A1BCA" w:rsidRDefault="00A20A00" w:rsidP="00A20A00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A20A00" w:rsidRPr="001A1BCA" w:rsidRDefault="00A20A00" w:rsidP="00A20A00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3D6266" w:rsidRPr="001A1BCA" w:rsidRDefault="003D6266" w:rsidP="00A20A00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A20A00" w:rsidRPr="001A1BCA" w:rsidRDefault="00A20A00" w:rsidP="00A20A00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A20A00" w:rsidRPr="001A1BCA" w:rsidRDefault="00A20A00" w:rsidP="00A20A00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 w:rsidRPr="001A1BCA">
        <w:rPr>
          <w:rFonts w:ascii="Times New Roman" w:hAnsi="Times New Roman"/>
          <w:b/>
          <w:sz w:val="28"/>
          <w:szCs w:val="28"/>
        </w:rPr>
        <w:t>Подготовила:</w:t>
      </w:r>
    </w:p>
    <w:p w:rsidR="00A20A00" w:rsidRPr="001A1BCA" w:rsidRDefault="00A20A00" w:rsidP="00A20A00">
      <w:pPr>
        <w:pStyle w:val="a3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1A1BCA">
        <w:rPr>
          <w:rFonts w:ascii="Times New Roman" w:hAnsi="Times New Roman"/>
          <w:sz w:val="28"/>
          <w:szCs w:val="28"/>
        </w:rPr>
        <w:t>Гулякина</w:t>
      </w:r>
      <w:proofErr w:type="spellEnd"/>
      <w:r w:rsidRPr="001A1BCA">
        <w:rPr>
          <w:rFonts w:ascii="Times New Roman" w:hAnsi="Times New Roman"/>
          <w:sz w:val="28"/>
          <w:szCs w:val="28"/>
        </w:rPr>
        <w:t xml:space="preserve"> Наталья Николаевна, </w:t>
      </w:r>
    </w:p>
    <w:p w:rsidR="00A20A00" w:rsidRPr="001A1BCA" w:rsidRDefault="00A20A00" w:rsidP="00A20A00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1A1BCA">
        <w:rPr>
          <w:rFonts w:ascii="Times New Roman" w:hAnsi="Times New Roman"/>
          <w:sz w:val="28"/>
          <w:szCs w:val="28"/>
        </w:rPr>
        <w:t>воспитатель высшей категории</w:t>
      </w:r>
    </w:p>
    <w:p w:rsidR="00A20A00" w:rsidRPr="00D206FE" w:rsidRDefault="00A20A00" w:rsidP="00A20A00">
      <w:pPr>
        <w:pStyle w:val="a3"/>
        <w:jc w:val="center"/>
        <w:rPr>
          <w:rFonts w:ascii="Times New Roman" w:hAnsi="Times New Roman"/>
        </w:rPr>
      </w:pPr>
    </w:p>
    <w:p w:rsidR="00A20A00" w:rsidRPr="00D206FE" w:rsidRDefault="00A20A00" w:rsidP="00A20A00">
      <w:pPr>
        <w:pStyle w:val="a3"/>
        <w:jc w:val="center"/>
        <w:rPr>
          <w:rFonts w:ascii="Times New Roman" w:hAnsi="Times New Roman"/>
        </w:rPr>
      </w:pPr>
    </w:p>
    <w:p w:rsidR="00A20A00" w:rsidRPr="00D206FE" w:rsidRDefault="00A20A00" w:rsidP="00A20A00">
      <w:pPr>
        <w:pStyle w:val="a3"/>
        <w:jc w:val="center"/>
        <w:rPr>
          <w:rFonts w:ascii="Times New Roman" w:hAnsi="Times New Roman"/>
        </w:rPr>
      </w:pPr>
    </w:p>
    <w:p w:rsidR="00A20A00" w:rsidRPr="001A1BCA" w:rsidRDefault="00A20A00" w:rsidP="00A20A00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A20A00" w:rsidRPr="00D206FE" w:rsidRDefault="00A20A00" w:rsidP="00A20A00">
      <w:pPr>
        <w:pStyle w:val="a3"/>
        <w:jc w:val="center"/>
        <w:rPr>
          <w:rFonts w:ascii="Times New Roman" w:hAnsi="Times New Roman"/>
        </w:rPr>
      </w:pPr>
    </w:p>
    <w:p w:rsidR="00A20A00" w:rsidRPr="001A1BCA" w:rsidRDefault="00A20A00" w:rsidP="00A20A00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A20A00" w:rsidRPr="001A1BCA" w:rsidRDefault="00A20A00" w:rsidP="00A20A00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A20A00" w:rsidRPr="001A1BCA" w:rsidRDefault="00A20A00" w:rsidP="00A20A00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A20A00" w:rsidRPr="001A1BCA" w:rsidRDefault="00A20A00" w:rsidP="00A20A00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3D6266" w:rsidRPr="001A1BCA" w:rsidRDefault="003D6266" w:rsidP="00A20A00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A20A00" w:rsidRPr="001A1BCA" w:rsidRDefault="00A20A00" w:rsidP="00A20A00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A20A00" w:rsidRPr="001A1BCA" w:rsidRDefault="00A20A00" w:rsidP="00A20A00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A20A00" w:rsidRPr="001A1BCA" w:rsidRDefault="00A20A00" w:rsidP="00A20A00">
      <w:pPr>
        <w:widowControl w:val="0"/>
        <w:spacing w:line="239" w:lineRule="auto"/>
        <w:ind w:right="-20"/>
        <w:jc w:val="center"/>
        <w:rPr>
          <w:rFonts w:ascii="Times New Roman" w:hAnsi="Times New Roman"/>
          <w:b/>
          <w:sz w:val="28"/>
          <w:szCs w:val="28"/>
        </w:rPr>
      </w:pPr>
      <w:r w:rsidRPr="001A1BCA">
        <w:rPr>
          <w:rFonts w:ascii="Times New Roman" w:hAnsi="Times New Roman"/>
          <w:b/>
          <w:sz w:val="28"/>
          <w:szCs w:val="28"/>
        </w:rPr>
        <w:t>г. Ярославль, 202</w:t>
      </w:r>
      <w:r w:rsidR="00D206FE">
        <w:rPr>
          <w:rFonts w:ascii="Times New Roman" w:hAnsi="Times New Roman"/>
          <w:b/>
          <w:sz w:val="28"/>
          <w:szCs w:val="28"/>
        </w:rPr>
        <w:t>3</w:t>
      </w:r>
      <w:r w:rsidRPr="001A1BCA">
        <w:rPr>
          <w:rFonts w:ascii="Times New Roman" w:hAnsi="Times New Roman"/>
          <w:b/>
          <w:sz w:val="28"/>
          <w:szCs w:val="28"/>
        </w:rPr>
        <w:t xml:space="preserve"> г.</w:t>
      </w:r>
    </w:p>
    <w:bookmarkEnd w:id="1"/>
    <w:p w:rsidR="001E7F6B" w:rsidRDefault="001E7F6B" w:rsidP="001E7F6B">
      <w:pPr>
        <w:pStyle w:val="a3"/>
        <w:ind w:firstLine="42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Дети – пытливые исследователи окружающего мира. Эта особенность заложена в них от рождения. Формирование у дошкольников познавательного интереса является одной из ва</w:t>
      </w:r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>ж</w:t>
      </w:r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нейших задач обучения </w:t>
      </w:r>
      <w:r w:rsidR="00783F12">
        <w:rPr>
          <w:rFonts w:ascii="Times New Roman" w:hAnsi="Times New Roman" w:cs="Times New Roman"/>
          <w:sz w:val="24"/>
          <w:szCs w:val="24"/>
          <w:shd w:val="clear" w:color="auto" w:fill="FFFFFF"/>
        </w:rPr>
        <w:t>ребёнка</w:t>
      </w:r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детском саду.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783F12" w:rsidRDefault="001E7F6B" w:rsidP="001E7F6B">
      <w:pPr>
        <w:pStyle w:val="a3"/>
        <w:ind w:firstLine="42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>В основе интеллекта лежит развитое мышление. Процесс развития мышления методич</w:t>
      </w:r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>ски состоит в формировании и развитии обобщенных при</w:t>
      </w:r>
      <w:r w:rsidR="00783F12">
        <w:rPr>
          <w:rFonts w:ascii="Times New Roman" w:hAnsi="Times New Roman" w:cs="Times New Roman"/>
          <w:sz w:val="24"/>
          <w:szCs w:val="24"/>
          <w:shd w:val="clear" w:color="auto" w:fill="FFFFFF"/>
        </w:rPr>
        <w:t>ё</w:t>
      </w:r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>мов умственных действий (сра</w:t>
      </w:r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>нение, обобщение, анализ, синтез, классификация и др.), что является общим условием функционирования самого мышления как пр</w:t>
      </w:r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цесса в любой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области позна</w:t>
      </w:r>
      <w:r w:rsidR="00783F12">
        <w:rPr>
          <w:rFonts w:ascii="Times New Roman" w:hAnsi="Times New Roman" w:cs="Times New Roman"/>
          <w:sz w:val="24"/>
          <w:szCs w:val="24"/>
          <w:shd w:val="clear" w:color="auto" w:fill="FFFFFF"/>
        </w:rPr>
        <w:t>ния.</w:t>
      </w:r>
    </w:p>
    <w:p w:rsidR="00783F12" w:rsidRDefault="001E7F6B" w:rsidP="001E7F6B">
      <w:pPr>
        <w:pStyle w:val="a3"/>
        <w:ind w:firstLine="42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Обучение математике не должно быть скучным занятием для </w:t>
      </w:r>
      <w:r w:rsidR="00783F12">
        <w:rPr>
          <w:rFonts w:ascii="Times New Roman" w:hAnsi="Times New Roman" w:cs="Times New Roman"/>
          <w:sz w:val="24"/>
          <w:szCs w:val="24"/>
          <w:shd w:val="clear" w:color="auto" w:fill="FFFFFF"/>
        </w:rPr>
        <w:t>ребёнка</w:t>
      </w:r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>, к тому же сущес</w:t>
      </w:r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>т</w:t>
      </w:r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>вует просто огромное коли</w:t>
      </w:r>
      <w:r w:rsidR="00783F12">
        <w:rPr>
          <w:rFonts w:ascii="Times New Roman" w:hAnsi="Times New Roman" w:cs="Times New Roman"/>
          <w:sz w:val="24"/>
          <w:szCs w:val="24"/>
          <w:shd w:val="clear" w:color="auto" w:fill="FFFFFF"/>
        </w:rPr>
        <w:t>чество математических игр и игр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обучалок для детей. Дело в том, что детская память избирательна. </w:t>
      </w:r>
      <w:r w:rsidR="00783F12">
        <w:rPr>
          <w:rFonts w:ascii="Times New Roman" w:hAnsi="Times New Roman" w:cs="Times New Roman"/>
          <w:sz w:val="24"/>
          <w:szCs w:val="24"/>
          <w:shd w:val="clear" w:color="auto" w:fill="FFFFFF"/>
        </w:rPr>
        <w:t>Ребёнок</w:t>
      </w:r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усваивает только то, что его</w:t>
      </w:r>
      <w:r w:rsidR="00783F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>заинтересовало,</w:t>
      </w:r>
      <w:r w:rsidR="00783F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>уд</w:t>
      </w:r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>вило, или испугало. Поэтому основная задача педагогов сделать так, чтобы  детям было и</w:t>
      </w:r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>н</w:t>
      </w:r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>тересно заниматься математикой. Тогда  маленькие непоседы и сами не заметят, как на</w:t>
      </w:r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>чатся математическим представления</w:t>
      </w:r>
      <w:r w:rsidR="00783F12">
        <w:rPr>
          <w:rFonts w:ascii="Times New Roman" w:hAnsi="Times New Roman" w:cs="Times New Roman"/>
          <w:sz w:val="24"/>
          <w:szCs w:val="24"/>
          <w:shd w:val="clear" w:color="auto" w:fill="FFFFFF"/>
        </w:rPr>
        <w:t>м.</w:t>
      </w:r>
    </w:p>
    <w:p w:rsidR="001072E3" w:rsidRDefault="001E7F6B" w:rsidP="001E7F6B">
      <w:pPr>
        <w:pStyle w:val="a3"/>
        <w:ind w:firstLine="42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>Обучение лучше осуществлять в естественном, самом привлекательном для дошкольн</w:t>
      </w:r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ка виде деятельности – в игре. </w:t>
      </w:r>
    </w:p>
    <w:p w:rsidR="001072E3" w:rsidRDefault="001E7F6B" w:rsidP="001E7F6B">
      <w:pPr>
        <w:pStyle w:val="a3"/>
        <w:ind w:firstLine="42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>«Без игры нет, и не может быть полноценного умственного развития.  Игра – это огро</w:t>
      </w:r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>м</w:t>
      </w:r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ное светлое окно, через которое в духовный мир </w:t>
      </w:r>
      <w:r w:rsidR="00783F12">
        <w:rPr>
          <w:rFonts w:ascii="Times New Roman" w:hAnsi="Times New Roman" w:cs="Times New Roman"/>
          <w:sz w:val="24"/>
          <w:szCs w:val="24"/>
          <w:shd w:val="clear" w:color="auto" w:fill="FFFFFF"/>
        </w:rPr>
        <w:t>ребёнка</w:t>
      </w:r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вливается живительный поток представлений, понятий. Игра – это искра, зажигающая огонек пытливости и любознател</w:t>
      </w:r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>ь</w:t>
      </w:r>
      <w:r w:rsidR="001072E3">
        <w:rPr>
          <w:rFonts w:ascii="Times New Roman" w:hAnsi="Times New Roman" w:cs="Times New Roman"/>
          <w:sz w:val="24"/>
          <w:szCs w:val="24"/>
          <w:shd w:val="clear" w:color="auto" w:fill="FFFFFF"/>
        </w:rPr>
        <w:t>ности</w:t>
      </w:r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1072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(В. А. Сухомлинский) </w:t>
      </w:r>
    </w:p>
    <w:p w:rsidR="001072E3" w:rsidRDefault="001E7F6B" w:rsidP="001E7F6B">
      <w:pPr>
        <w:pStyle w:val="a3"/>
        <w:ind w:firstLine="42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Достоинства игровой деятельности известны всем.  В процессе игры развиваются </w:t>
      </w:r>
      <w:proofErr w:type="spellStart"/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>цел</w:t>
      </w:r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>полагание</w:t>
      </w:r>
      <w:proofErr w:type="spellEnd"/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>, планирование, умение анализировать результаты, вообр</w:t>
      </w:r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>жение, символическая функция сознания. Несомненным достоинством игры является и внутренний характер мот</w:t>
      </w:r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>вации. Дети играют потому, что им нравится сам игровой процесс.</w:t>
      </w:r>
    </w:p>
    <w:p w:rsidR="001072E3" w:rsidRDefault="001E7F6B" w:rsidP="001E7F6B">
      <w:pPr>
        <w:pStyle w:val="a3"/>
        <w:ind w:firstLine="42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>Игровая деятельность</w:t>
      </w:r>
      <w:r w:rsidR="001072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ведущая деятельность детей дошкольного возраста. В процессе игры допустимо свободное общение и взаимодействие детей друг с другом, проявление ра</w:t>
      </w:r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>з</w:t>
      </w:r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>нообразных интеллектуальных эмоций, опора на детский опыт, разрешение ошибок и прот</w:t>
      </w:r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>воречий, которые неизбежно возникают при освоении чего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>то но</w:t>
      </w:r>
      <w:r w:rsidR="001072E3">
        <w:rPr>
          <w:rFonts w:ascii="Times New Roman" w:hAnsi="Times New Roman" w:cs="Times New Roman"/>
          <w:sz w:val="24"/>
          <w:szCs w:val="24"/>
          <w:shd w:val="clear" w:color="auto" w:fill="FFFFFF"/>
        </w:rPr>
        <w:t>вого, неизведанного.</w:t>
      </w:r>
    </w:p>
    <w:p w:rsidR="001072E3" w:rsidRDefault="001E7F6B" w:rsidP="001E7F6B">
      <w:pPr>
        <w:pStyle w:val="a3"/>
        <w:ind w:firstLine="42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>В игровой деятельности </w:t>
      </w:r>
      <w:r w:rsidR="00783F12">
        <w:rPr>
          <w:rFonts w:ascii="Times New Roman" w:hAnsi="Times New Roman" w:cs="Times New Roman"/>
          <w:sz w:val="24"/>
          <w:szCs w:val="24"/>
          <w:shd w:val="clear" w:color="auto" w:fill="FFFFFF"/>
        </w:rPr>
        <w:t>ребёнок</w:t>
      </w:r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находится в позиции «равноправного партнера» по о</w:t>
      </w:r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>т</w:t>
      </w:r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>ношению к взрослому, что способствует укреплению уверенности в себе, в своих интелле</w:t>
      </w:r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>к</w:t>
      </w:r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туальных возможностях. </w:t>
      </w:r>
    </w:p>
    <w:p w:rsidR="001072E3" w:rsidRDefault="001E7F6B" w:rsidP="001E7F6B">
      <w:pPr>
        <w:pStyle w:val="a3"/>
        <w:ind w:firstLine="42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Математика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это мощный фактор интеллектуального развития </w:t>
      </w:r>
      <w:r w:rsidR="00783F12">
        <w:rPr>
          <w:rFonts w:ascii="Times New Roman" w:hAnsi="Times New Roman" w:cs="Times New Roman"/>
          <w:sz w:val="24"/>
          <w:szCs w:val="24"/>
          <w:shd w:val="clear" w:color="auto" w:fill="FFFFFF"/>
        </w:rPr>
        <w:t>ребёнка</w:t>
      </w:r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>, формирования его познавательных и творческих способностей. Занимательный мат</w:t>
      </w:r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>матический материал способствует решению задач всестороннего развития и воспитания дошкольников: актив</w:t>
      </w:r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>зировать умственную деятельность, заинтересовать математическим материалом, увлекать и развлекать детей, развивать ум, расширять, углублять математические представления, закр</w:t>
      </w:r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плять полученные знания и умения, упражнять. </w:t>
      </w:r>
    </w:p>
    <w:p w:rsidR="001072E3" w:rsidRDefault="001E7F6B" w:rsidP="001E7F6B">
      <w:pPr>
        <w:pStyle w:val="a3"/>
        <w:ind w:firstLine="42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>Задачи на смекалку, головоломки, занимательные игры вызывают у детей большой инт</w:t>
      </w:r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>рес. Дети, могут, не отвлекаясь, подолгу у</w:t>
      </w:r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>ражняться в преобразовании фигур, перекладывая палочки или другие предметы по заданному образцу, по собственному замыслу. В ходе р</w:t>
      </w:r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>шения задач на см</w:t>
      </w:r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калку, головоломок дети учатся планировать свои действия, обдумывать их, искать ответ, догадываться о результате, проявляя при этом творчество. </w:t>
      </w:r>
    </w:p>
    <w:p w:rsidR="001072E3" w:rsidRDefault="001E7F6B" w:rsidP="001E7F6B">
      <w:pPr>
        <w:pStyle w:val="a3"/>
        <w:ind w:firstLine="42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Такая работа активизирует мыслительную деятельность </w:t>
      </w:r>
      <w:r w:rsidR="00783F12">
        <w:rPr>
          <w:rFonts w:ascii="Times New Roman" w:hAnsi="Times New Roman" w:cs="Times New Roman"/>
          <w:sz w:val="24"/>
          <w:szCs w:val="24"/>
          <w:shd w:val="clear" w:color="auto" w:fill="FFFFFF"/>
        </w:rPr>
        <w:t>ребёнка</w:t>
      </w:r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>, развивает у него кач</w:t>
      </w:r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>ства, необходимые для профессионального мастерства, в какой бы сфере он потом не тр</w:t>
      </w:r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дился, в таких заданиях формируются важные качества личности </w:t>
      </w:r>
      <w:r w:rsidR="00783F12">
        <w:rPr>
          <w:rFonts w:ascii="Times New Roman" w:hAnsi="Times New Roman" w:cs="Times New Roman"/>
          <w:sz w:val="24"/>
          <w:szCs w:val="24"/>
          <w:shd w:val="clear" w:color="auto" w:fill="FFFFFF"/>
        </w:rPr>
        <w:t>ребёнка</w:t>
      </w:r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>: самостоятел</w:t>
      </w:r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>ь</w:t>
      </w:r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ность, наблюдательность, находчивость, сообразительность, вырабатывается усидчивость, развиваются конструктивные умения. </w:t>
      </w:r>
    </w:p>
    <w:p w:rsidR="001072E3" w:rsidRDefault="001E7F6B" w:rsidP="001E7F6B">
      <w:pPr>
        <w:pStyle w:val="a3"/>
        <w:ind w:firstLine="42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>Занимательный математический материал рассматривается и как одно из средств, обе</w:t>
      </w:r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печивающих рациональную взаимосвязь работы воспитателя на занятиях и </w:t>
      </w:r>
      <w:proofErr w:type="gramStart"/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>вне</w:t>
      </w:r>
      <w:proofErr w:type="gramEnd"/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>их</w:t>
      </w:r>
      <w:proofErr w:type="gramEnd"/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>. Такой м</w:t>
      </w:r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>териал мы включаем, как  в основную часть занятия по формированию элементарных мат</w:t>
      </w:r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>матических представлений так используем в конце занятия, когда наблюдается снижение у</w:t>
      </w:r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>м</w:t>
      </w:r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ственной активности детей. </w:t>
      </w:r>
    </w:p>
    <w:p w:rsidR="001072E3" w:rsidRDefault="001E7F6B" w:rsidP="001E7F6B">
      <w:pPr>
        <w:pStyle w:val="a3"/>
        <w:ind w:firstLine="42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Так, головоломки  целесообразны при закреплении представлений о геометрических ф</w:t>
      </w:r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>гурах, их преобразовании. Загадки, задачи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>шутки уместны в ходе обучения решению ари</w:t>
      </w:r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>ф</w:t>
      </w:r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метических задач, действий над числами, при формировании представлений о времени.  </w:t>
      </w:r>
    </w:p>
    <w:p w:rsidR="001072E3" w:rsidRDefault="001E7F6B" w:rsidP="001E7F6B">
      <w:pPr>
        <w:pStyle w:val="a3"/>
        <w:ind w:firstLine="42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>Занимательные математические игры мы используем и для организации самостоятел</w:t>
      </w:r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>ь</w:t>
      </w:r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>ной деятельности детей. В процессе игры дошкольники считают, складывают, вычитают, б</w:t>
      </w:r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лее того, решают логические задачи. Обучая </w:t>
      </w:r>
      <w:r w:rsidR="00783F12">
        <w:rPr>
          <w:rFonts w:ascii="Times New Roman" w:hAnsi="Times New Roman" w:cs="Times New Roman"/>
          <w:sz w:val="24"/>
          <w:szCs w:val="24"/>
          <w:shd w:val="clear" w:color="auto" w:fill="FFFFFF"/>
        </w:rPr>
        <w:t>ребёнка</w:t>
      </w:r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игре, мы стремимся, чтобы радость от игры перешла в радость учения. </w:t>
      </w:r>
    </w:p>
    <w:p w:rsidR="001072E3" w:rsidRDefault="001E7F6B" w:rsidP="001E7F6B">
      <w:pPr>
        <w:pStyle w:val="a3"/>
        <w:ind w:firstLine="42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>Через занимательный материал идёт развитие личностных качеств ребёнка: он учится правильно вести себя в различных бытовых ситуациях, узнает нормы поведения в них. В процессе использования разного вида заним</w:t>
      </w:r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>тельного материала возникает и воспитывается интерес и уважение к труду, активное участие во взрослой жизни, расширя</w:t>
      </w:r>
      <w:r w:rsidR="001072E3">
        <w:rPr>
          <w:rFonts w:ascii="Times New Roman" w:hAnsi="Times New Roman" w:cs="Times New Roman"/>
          <w:sz w:val="24"/>
          <w:szCs w:val="24"/>
          <w:shd w:val="clear" w:color="auto" w:fill="FFFFFF"/>
        </w:rPr>
        <w:t>ется кругозор.</w:t>
      </w:r>
    </w:p>
    <w:p w:rsidR="001072E3" w:rsidRDefault="001E7F6B" w:rsidP="001E7F6B">
      <w:pPr>
        <w:pStyle w:val="a3"/>
        <w:ind w:firstLine="42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>Дошкольники с большим интересом воспринимают задачи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>шутки, головоломки, зага</w:t>
      </w:r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>д</w:t>
      </w:r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>ки, ребусы, математические фокусы; настойчиво ищут пути решения, ведущие к результ</w:t>
      </w:r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там. Увлекаясь решением занимательной задачи, </w:t>
      </w:r>
      <w:r w:rsidR="00783F12">
        <w:rPr>
          <w:rFonts w:ascii="Times New Roman" w:hAnsi="Times New Roman" w:cs="Times New Roman"/>
          <w:sz w:val="24"/>
          <w:szCs w:val="24"/>
          <w:shd w:val="clear" w:color="auto" w:fill="FFFFFF"/>
        </w:rPr>
        <w:t>ребёнок</w:t>
      </w:r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испытывает эмоциональный под</w:t>
      </w:r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>ъ</w:t>
      </w:r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ем, что, в свою очередь, стимулирует его мыслительную активность. </w:t>
      </w:r>
    </w:p>
    <w:p w:rsidR="001072E3" w:rsidRDefault="001E7F6B" w:rsidP="001E7F6B">
      <w:pPr>
        <w:pStyle w:val="a3"/>
        <w:ind w:firstLine="42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>Многообразие заним</w:t>
      </w:r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тельного материала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игр, задач, головоломок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>да</w:t>
      </w:r>
      <w:proofErr w:type="gramEnd"/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ет основание для их классификации. </w:t>
      </w:r>
    </w:p>
    <w:p w:rsidR="001072E3" w:rsidRDefault="001E7F6B" w:rsidP="001E7F6B">
      <w:pPr>
        <w:pStyle w:val="a3"/>
        <w:ind w:firstLine="42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Можно выделить три основные группы: </w:t>
      </w:r>
    </w:p>
    <w:p w:rsidR="001072E3" w:rsidRDefault="001E7F6B" w:rsidP="001E7F6B">
      <w:pPr>
        <w:pStyle w:val="a3"/>
        <w:ind w:firstLine="42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1) развлечения; </w:t>
      </w:r>
    </w:p>
    <w:p w:rsidR="001072E3" w:rsidRDefault="001E7F6B" w:rsidP="001E7F6B">
      <w:pPr>
        <w:pStyle w:val="a3"/>
        <w:ind w:firstLine="42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2) математические игры и задачи, логические упражнения; </w:t>
      </w:r>
    </w:p>
    <w:p w:rsidR="001072E3" w:rsidRDefault="001E7F6B" w:rsidP="001E7F6B">
      <w:pPr>
        <w:pStyle w:val="a3"/>
        <w:ind w:firstLine="42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3) развивающие (дидактические) игры и упражнения. </w:t>
      </w:r>
    </w:p>
    <w:p w:rsidR="001072E3" w:rsidRDefault="001072E3" w:rsidP="001E7F6B">
      <w:pPr>
        <w:pStyle w:val="a3"/>
        <w:ind w:firstLine="426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072E3" w:rsidRDefault="001E7F6B" w:rsidP="001E7F6B">
      <w:pPr>
        <w:pStyle w:val="a3"/>
        <w:ind w:firstLine="42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072E3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Первый вид занимательного математического материала</w:t>
      </w:r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> – это развлечения.</w:t>
      </w:r>
      <w:r w:rsidR="001072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>В детском саду существует такая форма организации воспит</w:t>
      </w:r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>тельно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>образовательного процесса как развлечения. В старшем дошкольном возрасте можно проводить развлечения с использов</w:t>
      </w:r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>нием занимательного математического материала. В процессе развлечения дети закрепляют ранее приобретённые знания, умения и навыки. Но все это происходит в обстановке, которая отличается от еженедельных занятий по развитию элементарных математических предста</w:t>
      </w:r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лений. </w:t>
      </w:r>
    </w:p>
    <w:p w:rsidR="001072E3" w:rsidRDefault="001E7F6B" w:rsidP="001E7F6B">
      <w:pPr>
        <w:pStyle w:val="a3"/>
        <w:ind w:firstLine="42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>Развлечения проводятся с использованием нарядных костюмов, праздничного украш</w:t>
      </w:r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>ния зала, музыки, песен. Это доставляет детям радость.</w:t>
      </w:r>
    </w:p>
    <w:p w:rsidR="001072E3" w:rsidRDefault="001E7F6B" w:rsidP="001E7F6B">
      <w:pPr>
        <w:pStyle w:val="a3"/>
        <w:ind w:firstLine="42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>В таких развлечениях используются  различные виды заним</w:t>
      </w:r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>тельного материала: задачи в стихотворной форме, задачи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>шутки, загадки с цифрами и о цифрах, математические ска</w:t>
      </w:r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>з</w:t>
      </w:r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>ки, логические упражнения, головоломки с палочками и геометрическими фигурами,  реб</w:t>
      </w:r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>сы, лабиринты и т.д. Ра</w:t>
      </w:r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>з</w:t>
      </w:r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>влечения могут быть с элементами драматизации. Они строятся или на основе сюжета каких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>либо ск</w:t>
      </w:r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>зок, мультфильмов или организуются встречи с разными героями. Дети могут сами исполнять роли. Сюже</w:t>
      </w:r>
      <w:r w:rsidR="001072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ты для </w:t>
      </w:r>
      <w:proofErr w:type="spellStart"/>
      <w:r w:rsidR="001072E3">
        <w:rPr>
          <w:rFonts w:ascii="Times New Roman" w:hAnsi="Times New Roman" w:cs="Times New Roman"/>
          <w:sz w:val="24"/>
          <w:szCs w:val="24"/>
          <w:shd w:val="clear" w:color="auto" w:fill="FFFFFF"/>
        </w:rPr>
        <w:t>инсцениров</w:t>
      </w:r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>ания</w:t>
      </w:r>
      <w:proofErr w:type="spellEnd"/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>  должны быть пр</w:t>
      </w:r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>стыми по форме, доступными по содержанию. Лучше всего этим требования отвечают и</w:t>
      </w:r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>з</w:t>
      </w:r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>вестные сказки:  «Колобок», «Теремок», «Три мед</w:t>
      </w:r>
      <w:r w:rsidR="001072E3">
        <w:rPr>
          <w:rFonts w:ascii="Times New Roman" w:hAnsi="Times New Roman" w:cs="Times New Roman"/>
          <w:sz w:val="24"/>
          <w:szCs w:val="24"/>
          <w:shd w:val="clear" w:color="auto" w:fill="FFFFFF"/>
        </w:rPr>
        <w:t>ведя» и др.</w:t>
      </w:r>
    </w:p>
    <w:p w:rsidR="001072E3" w:rsidRDefault="001E7F6B" w:rsidP="001E7F6B">
      <w:pPr>
        <w:pStyle w:val="a3"/>
        <w:ind w:firstLine="42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>Также могут проводиться развлечения с элементами сюжетно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>ролевой игры. Это ра</w:t>
      </w:r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>з</w:t>
      </w:r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>личные «путешествия» (на п</w:t>
      </w:r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>езде, ковре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>самолёте, на космической ракете), «концерты» и др. Здесь, как и в игре, дети воспроизводят в ролях все то, что они видели в окружающей жизни и деятельности взрослых. Но это происходит строго по сценарию, в отличие от с</w:t>
      </w:r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>ю</w:t>
      </w:r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>жетно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>ролевой игры. В сценарий ра</w:t>
      </w:r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>з</w:t>
      </w:r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>влечения включается занимательный математический материал. Ведущим является воспитатель. Можно проводить развлечения в виде соревнов</w:t>
      </w:r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ния. </w:t>
      </w:r>
    </w:p>
    <w:p w:rsidR="001072E3" w:rsidRDefault="001E7F6B" w:rsidP="001E7F6B">
      <w:pPr>
        <w:pStyle w:val="a3"/>
        <w:ind w:firstLine="42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Например, «Конкурс загадок».         </w:t>
      </w:r>
    </w:p>
    <w:p w:rsidR="001072E3" w:rsidRDefault="001E7F6B" w:rsidP="001E7F6B">
      <w:pPr>
        <w:pStyle w:val="a3"/>
        <w:ind w:firstLine="42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>Такие развлечения желательно проводить регулярно, так как они доставляют  детям р</w:t>
      </w:r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>дость и удовольствие от игр развивающей направленности, поддерживают  интерес к инте</w:t>
      </w:r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>л</w:t>
      </w:r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>лектуальной деятельности, желание играть в игры с матем</w:t>
      </w:r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>тическим содержанием, проявляя настойчивость, целеустремлённость, взаимопомощью, сп</w:t>
      </w:r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собность производить действия в уме, развивают  элементарные навыки алгоритмической культуры мышления. </w:t>
      </w:r>
    </w:p>
    <w:p w:rsidR="001072E3" w:rsidRDefault="001E7F6B" w:rsidP="001E7F6B">
      <w:pPr>
        <w:pStyle w:val="a3"/>
        <w:ind w:firstLine="42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072E3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lastRenderedPageBreak/>
        <w:t>Второй вид занимательного математического материала</w:t>
      </w:r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это математические игры и з</w:t>
      </w:r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>дачи. Это работа с блоками, кубиками на включение, нахождение. В м</w:t>
      </w:r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>тематических играх смоделированы построения, отношения, закономерности. Для нахождения ответа (решения) необходим предварительный анализ условий, правил, содержания игры или задачи. По ходу решения требуется применение математических методов и умозаключений. Математическ</w:t>
      </w:r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>ми считаются игры, в которых смоделированы математические построения, отношения, з</w:t>
      </w:r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>кономерн</w:t>
      </w:r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>сти. Для нахождения ответа (решения), как правило, необходим предварительный анализ условий, правил, содержания игры или задачи. По ходу решения требуется примен</w:t>
      </w:r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ние математических методов и умозаключений или аналогичных им. </w:t>
      </w:r>
    </w:p>
    <w:p w:rsidR="001072E3" w:rsidRDefault="001E7F6B" w:rsidP="001E7F6B">
      <w:pPr>
        <w:pStyle w:val="a3"/>
        <w:ind w:firstLine="42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>Применяя в своей работе нестандартные развивающие средства, были разработаны нек</w:t>
      </w:r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>торые этапы при ознако</w:t>
      </w:r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>м</w:t>
      </w:r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лении детей с новой игрой. </w:t>
      </w:r>
    </w:p>
    <w:p w:rsidR="001072E3" w:rsidRDefault="001E7F6B" w:rsidP="001E7F6B">
      <w:pPr>
        <w:pStyle w:val="a3"/>
        <w:ind w:firstLine="42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Каждый этап несёт в себе определённые цели и задачи. </w:t>
      </w:r>
    </w:p>
    <w:p w:rsidR="001072E3" w:rsidRDefault="001E7F6B" w:rsidP="001E7F6B">
      <w:pPr>
        <w:pStyle w:val="a3"/>
        <w:ind w:firstLine="42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 этап – это внесение новой игры в группу. </w:t>
      </w:r>
    </w:p>
    <w:p w:rsidR="001072E3" w:rsidRDefault="001E7F6B" w:rsidP="001E7F6B">
      <w:pPr>
        <w:pStyle w:val="a3"/>
        <w:ind w:firstLine="42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Цель этого этапа – знакомство с новой игрой, с ее особенностями и правилами. </w:t>
      </w:r>
    </w:p>
    <w:p w:rsidR="001072E3" w:rsidRDefault="001E7F6B" w:rsidP="001E7F6B">
      <w:pPr>
        <w:pStyle w:val="a3"/>
        <w:ind w:firstLine="42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 этап – это игра. </w:t>
      </w:r>
    </w:p>
    <w:p w:rsidR="001072E3" w:rsidRDefault="001E7F6B" w:rsidP="001E7F6B">
      <w:pPr>
        <w:pStyle w:val="a3"/>
        <w:ind w:firstLine="42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>Цель этого этапа – развивать логическое мышление, представление о множестве, умение выделять свойства в объектах, называть их, обобщать объекты по их свойствам, объяснять сходство и различия объектов, познакомить с формой, цветом, размером, толщиной объе</w:t>
      </w:r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>к</w:t>
      </w:r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>тов, развивать пространственные отношения, познавательные процессы, мыслительные оп</w:t>
      </w:r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рации. </w:t>
      </w:r>
    </w:p>
    <w:p w:rsidR="001072E3" w:rsidRDefault="001E7F6B" w:rsidP="001E7F6B">
      <w:pPr>
        <w:pStyle w:val="a3"/>
        <w:ind w:firstLine="42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>3 этап – это самостоятельная игра детей с развивающим мат</w:t>
      </w:r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риалом. </w:t>
      </w:r>
    </w:p>
    <w:p w:rsidR="001072E3" w:rsidRDefault="001E7F6B" w:rsidP="001E7F6B">
      <w:pPr>
        <w:pStyle w:val="a3"/>
        <w:ind w:firstLine="42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>Цель этого этапа – развивать творческие способности, воображение, фантазию, спосо</w:t>
      </w:r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>б</w:t>
      </w:r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ности к конструированию и моделированию. </w:t>
      </w:r>
    </w:p>
    <w:p w:rsidR="001072E3" w:rsidRDefault="001E7F6B" w:rsidP="001E7F6B">
      <w:pPr>
        <w:pStyle w:val="a3"/>
        <w:ind w:firstLine="42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>В соответствии с принципом наращивания  трудностей предусматривается то, чтобы д</w:t>
      </w:r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>ти начинали освоение материала с простого манипулирования играми, первичного знакомс</w:t>
      </w:r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>т</w:t>
      </w:r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>ва. Необходимо предоставить детям возмо</w:t>
      </w:r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>ж</w:t>
      </w:r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ность самостоятельно познакомиться с игрой, после чего можно посредством этих игр развивать мыслительную активность. </w:t>
      </w:r>
    </w:p>
    <w:p w:rsidR="001072E3" w:rsidRDefault="001E7F6B" w:rsidP="001E7F6B">
      <w:pPr>
        <w:pStyle w:val="a3"/>
        <w:ind w:firstLine="42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>Любая математическая задача на смекалку, для какого бы возраста она не предназнач</w:t>
      </w:r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>лась,  несёт в себе определённую умственную нагрузку, которая чаще всего замаскирована занимательным с</w:t>
      </w:r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>ю</w:t>
      </w:r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жетом, внешними данными, условием задачи и т.д. </w:t>
      </w:r>
    </w:p>
    <w:p w:rsidR="001072E3" w:rsidRDefault="001E7F6B" w:rsidP="001E7F6B">
      <w:pPr>
        <w:pStyle w:val="a3"/>
        <w:ind w:firstLine="42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>Умственная задача: составить фигуру или видоизменить ее, найти путь решения, отг</w:t>
      </w:r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>дать число – реализуется средствами игры в игр</w:t>
      </w:r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вых действиях. </w:t>
      </w:r>
    </w:p>
    <w:p w:rsidR="001072E3" w:rsidRDefault="001E7F6B" w:rsidP="001E7F6B">
      <w:pPr>
        <w:pStyle w:val="a3"/>
        <w:ind w:firstLine="42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>Смекалка, находчивость, инициатива проявляются в активной умственной деятельности, основанной на непосредс</w:t>
      </w:r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>т</w:t>
      </w:r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>венном интересе</w:t>
      </w:r>
      <w:proofErr w:type="gramStart"/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>… И</w:t>
      </w:r>
      <w:proofErr w:type="gramEnd"/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>з всего многообразия головоломок наиболее приемлемы в старшем дошкольном воз</w:t>
      </w:r>
      <w:r w:rsidR="001072E3">
        <w:rPr>
          <w:rFonts w:ascii="Times New Roman" w:hAnsi="Times New Roman" w:cs="Times New Roman"/>
          <w:sz w:val="24"/>
          <w:szCs w:val="24"/>
          <w:shd w:val="clear" w:color="auto" w:fill="FFFFFF"/>
        </w:rPr>
        <w:t>расте (</w:t>
      </w:r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>7 лет) головоломки с палочками. Их назыв</w:t>
      </w:r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ют задачи на смекалку геометрического характера, так как в ходе решения, как правило, идет трансфигурация, преобразование одних фигур в другие. </w:t>
      </w:r>
    </w:p>
    <w:p w:rsidR="001072E3" w:rsidRDefault="001E7F6B" w:rsidP="001E7F6B">
      <w:pPr>
        <w:pStyle w:val="a3"/>
        <w:ind w:firstLine="42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>В дошкольном возрасте используются самые простые головоломки. Необходимо иметь наборы обычных счетных пал</w:t>
      </w:r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>чек, чтобы составить из них наглядные задачи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головоломки. </w:t>
      </w:r>
    </w:p>
    <w:p w:rsidR="001072E3" w:rsidRDefault="001E7F6B" w:rsidP="001E7F6B">
      <w:pPr>
        <w:pStyle w:val="a3"/>
        <w:ind w:firstLine="42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Игры с палочками: </w:t>
      </w:r>
    </w:p>
    <w:p w:rsidR="001072E3" w:rsidRDefault="001E7F6B" w:rsidP="001E7F6B">
      <w:pPr>
        <w:pStyle w:val="a3"/>
        <w:ind w:firstLine="42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Отсчитать 5 палочек и подумать, как можно из них составить 2 равных треугольника </w:t>
      </w:r>
    </w:p>
    <w:p w:rsidR="001072E3" w:rsidRDefault="001E7F6B" w:rsidP="001E7F6B">
      <w:pPr>
        <w:pStyle w:val="a3"/>
        <w:ind w:firstLine="42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>Составить из 7 палочек 3 треугольника так, чтобы получилась новая фигура</w:t>
      </w:r>
      <w:r w:rsidR="001072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четыре</w:t>
      </w:r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>х</w:t>
      </w:r>
      <w:r w:rsidR="001072E3">
        <w:rPr>
          <w:rFonts w:ascii="Times New Roman" w:hAnsi="Times New Roman" w:cs="Times New Roman"/>
          <w:sz w:val="24"/>
          <w:szCs w:val="24"/>
          <w:shd w:val="clear" w:color="auto" w:fill="FFFFFF"/>
        </w:rPr>
        <w:t>угольник.</w:t>
      </w:r>
    </w:p>
    <w:p w:rsidR="001072E3" w:rsidRDefault="001E7F6B" w:rsidP="001E7F6B">
      <w:pPr>
        <w:pStyle w:val="a3"/>
        <w:ind w:firstLine="42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>Составить два равных квадрата из 7 палочек</w:t>
      </w:r>
      <w:r w:rsidR="001072E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1072E3" w:rsidRDefault="001E7F6B" w:rsidP="001E7F6B">
      <w:pPr>
        <w:pStyle w:val="a3"/>
        <w:ind w:firstLine="42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>Из 5 палочек составить квадрат и 2 равных треугольника</w:t>
      </w:r>
      <w:r w:rsidR="001072E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1072E3" w:rsidRDefault="001E7F6B" w:rsidP="001E7F6B">
      <w:pPr>
        <w:pStyle w:val="a3"/>
        <w:ind w:firstLine="42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>Более сложные задания на перестроение фигур</w:t>
      </w:r>
      <w:r w:rsidR="001072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э</w:t>
      </w:r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>то задачи, в которых для изменения фигуры надо переложить определенное количество палочек или убрать определенное кол</w:t>
      </w:r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>чество. В процессе решения таких задач дети должны овладеть такими мыслительными оп</w:t>
      </w:r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рациями, в результате которых можно представить мысленно различные преобразования, проверить их, затем, отбросив неверные, искать и пробовать новые ходы решения. </w:t>
      </w:r>
    </w:p>
    <w:p w:rsidR="001072E3" w:rsidRDefault="001E7F6B" w:rsidP="001E7F6B">
      <w:pPr>
        <w:pStyle w:val="a3"/>
        <w:ind w:firstLine="42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>В фигуре, состоящей из 5 квадратов, убрать 4 палочки, оставив один прямоугольник</w:t>
      </w:r>
      <w:r w:rsidR="001072E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1072E3" w:rsidRDefault="001E7F6B" w:rsidP="001E7F6B">
      <w:pPr>
        <w:pStyle w:val="a3"/>
        <w:ind w:firstLine="42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В фигуре, состоящей из 6 квадратов, убрать 2 палочки так, чтобы осталось 4 равных квадрата</w:t>
      </w:r>
      <w:r w:rsidR="001072E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1072E3" w:rsidRDefault="001E7F6B" w:rsidP="001E7F6B">
      <w:pPr>
        <w:pStyle w:val="a3"/>
        <w:ind w:firstLine="42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данной фигуре переложить 2 палочки, чтобы получилось 3 </w:t>
      </w:r>
      <w:proofErr w:type="gramStart"/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>равных</w:t>
      </w:r>
      <w:proofErr w:type="gramEnd"/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тре</w:t>
      </w:r>
      <w:r w:rsidR="001072E3">
        <w:rPr>
          <w:rFonts w:ascii="Times New Roman" w:hAnsi="Times New Roman" w:cs="Times New Roman"/>
          <w:sz w:val="24"/>
          <w:szCs w:val="24"/>
          <w:shd w:val="clear" w:color="auto" w:fill="FFFFFF"/>
        </w:rPr>
        <w:t>угольн</w:t>
      </w:r>
      <w:r w:rsidR="001072E3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1072E3">
        <w:rPr>
          <w:rFonts w:ascii="Times New Roman" w:hAnsi="Times New Roman" w:cs="Times New Roman"/>
          <w:sz w:val="24"/>
          <w:szCs w:val="24"/>
          <w:shd w:val="clear" w:color="auto" w:fill="FFFFFF"/>
        </w:rPr>
        <w:t>ка.</w:t>
      </w:r>
    </w:p>
    <w:p w:rsidR="001072E3" w:rsidRDefault="001E7F6B" w:rsidP="001E7F6B">
      <w:pPr>
        <w:pStyle w:val="a3"/>
        <w:ind w:firstLine="42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>Переложить 2 палочки так, чтобы фигу</w:t>
      </w:r>
      <w:r w:rsidR="001072E3">
        <w:rPr>
          <w:rFonts w:ascii="Times New Roman" w:hAnsi="Times New Roman" w:cs="Times New Roman"/>
          <w:sz w:val="24"/>
          <w:szCs w:val="24"/>
          <w:shd w:val="clear" w:color="auto" w:fill="FFFFFF"/>
        </w:rPr>
        <w:t>ра, похожая на корову, «</w:t>
      </w:r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>смотрела» в другую ст</w:t>
      </w:r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>рону</w:t>
      </w:r>
      <w:r w:rsidR="001072E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1072E3" w:rsidRDefault="001E7F6B" w:rsidP="001E7F6B">
      <w:pPr>
        <w:pStyle w:val="a3"/>
        <w:ind w:firstLine="42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Логические упражнения и задачи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это задачи, на нахождение пропущенной фигуры, продолжение ряда фигур, знаков, на поиск чисел, задачи типа матричных, на поиск недо</w:t>
      </w:r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>тающей в ряду фигуры (нахождение закономерностей, лежащих в основе выбора этой фиг</w:t>
      </w:r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>ры)</w:t>
      </w:r>
      <w:r w:rsidR="001072E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Они занимательны по форме и содержанию. Направлены на развитие у детей разного возраста логического мышления, пространственных представлений, дают возможность у</w:t>
      </w:r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ражнять ребят в счёте, вычислениях. </w:t>
      </w:r>
    </w:p>
    <w:p w:rsidR="001072E3" w:rsidRDefault="001E7F6B" w:rsidP="001E7F6B">
      <w:pPr>
        <w:pStyle w:val="a3"/>
        <w:ind w:firstLine="42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>В работе с детьми 5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>7 лет используются простые логические упражнения и задачи с ц</w:t>
      </w:r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>лью развития у них умения осуществлять последовательные умственные действия: анализ</w:t>
      </w:r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ровать, сравнивать, обобщать по признаку, целенаправленно думать. </w:t>
      </w:r>
    </w:p>
    <w:p w:rsidR="001072E3" w:rsidRDefault="001E7F6B" w:rsidP="001072E3">
      <w:pPr>
        <w:pStyle w:val="a3"/>
        <w:ind w:firstLine="42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>Эти задачи наглядно представлены в виде чертежа, рисунка, иллюстрированы предмет</w:t>
      </w:r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ми. Какой предмет  здесь лишний и почему? </w:t>
      </w:r>
    </w:p>
    <w:p w:rsidR="0092698F" w:rsidRDefault="001E7F6B" w:rsidP="001072E3">
      <w:pPr>
        <w:pStyle w:val="a3"/>
        <w:ind w:firstLine="42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>Развитию логического мышления, смекалки и сообразительно</w:t>
      </w:r>
      <w:r w:rsidR="001072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сти </w:t>
      </w:r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>способствует обучение детей решению логических задач на поиск недостающих в ряду фигур</w:t>
      </w:r>
      <w:r w:rsidR="0092698F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:rsidR="0092698F" w:rsidRDefault="001E7F6B" w:rsidP="001072E3">
      <w:pPr>
        <w:pStyle w:val="a3"/>
        <w:ind w:firstLine="42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>Найди недостающую фигуру</w:t>
      </w:r>
      <w:r w:rsidR="0092698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92698F" w:rsidRDefault="001E7F6B" w:rsidP="001072E3">
      <w:pPr>
        <w:pStyle w:val="a3"/>
        <w:ind w:firstLine="42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>Интеллектуальные игры Никитиных «Сложи узор», «Сл</w:t>
      </w:r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>жи квадрат</w:t>
      </w:r>
      <w:r w:rsidR="0092698F">
        <w:rPr>
          <w:rFonts w:ascii="Times New Roman" w:hAnsi="Times New Roman" w:cs="Times New Roman"/>
          <w:sz w:val="24"/>
          <w:szCs w:val="24"/>
          <w:shd w:val="clear" w:color="auto" w:fill="FFFFFF"/>
        </w:rPr>
        <w:t>».</w:t>
      </w:r>
    </w:p>
    <w:p w:rsidR="0092698F" w:rsidRDefault="001E7F6B" w:rsidP="001072E3">
      <w:pPr>
        <w:pStyle w:val="a3"/>
        <w:ind w:firstLine="42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Игры Никитиных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это в большинстве своем головоломки для развития логического и образного мышления, набор задач, направленных на распознавание и достраивание разли</w:t>
      </w:r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>ч</w:t>
      </w:r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ных образов, которые можно выполнить с помощью квадратиков, кубиков, кирпичиков по принципу </w:t>
      </w:r>
      <w:proofErr w:type="spellStart"/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>пазла</w:t>
      </w:r>
      <w:proofErr w:type="spellEnd"/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или конструктора</w:t>
      </w:r>
      <w:r w:rsidR="0092698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92698F" w:rsidRDefault="001E7F6B" w:rsidP="001072E3">
      <w:pPr>
        <w:pStyle w:val="a3"/>
        <w:ind w:firstLine="42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Логические блоки </w:t>
      </w:r>
      <w:proofErr w:type="spellStart"/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>Дьенеша</w:t>
      </w:r>
      <w:proofErr w:type="spellEnd"/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9269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Что это такое? </w:t>
      </w:r>
    </w:p>
    <w:p w:rsidR="0092698F" w:rsidRDefault="001E7F6B" w:rsidP="001072E3">
      <w:pPr>
        <w:pStyle w:val="a3"/>
        <w:ind w:firstLine="42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>Пособие состоит из 48 объемных геометрических фигур. Все блоки отличаются между собой по четырем свойствам: форма, цвет, размер, толщина. Такой набор характеристик п</w:t>
      </w:r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>зволяет пре</w:t>
      </w:r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>д</w:t>
      </w:r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ложить детям много интересных аналитических задач на сравнение, обобщение и классификацию. </w:t>
      </w:r>
    </w:p>
    <w:p w:rsidR="0092698F" w:rsidRDefault="001E7F6B" w:rsidP="001072E3">
      <w:pPr>
        <w:pStyle w:val="a3"/>
        <w:ind w:firstLine="42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Цветные счетные палочки Кюизенера. Наряду с логическими блоками </w:t>
      </w:r>
      <w:proofErr w:type="spellStart"/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>Дьенеша</w:t>
      </w:r>
      <w:proofErr w:type="spellEnd"/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широкой популярностью пользуются цветные счетные палочки Кюизенера. Палочки Кюизенера н</w:t>
      </w:r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обычайно </w:t>
      </w:r>
      <w:proofErr w:type="gramStart"/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>функциональное</w:t>
      </w:r>
      <w:proofErr w:type="gramEnd"/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пособие. </w:t>
      </w:r>
    </w:p>
    <w:p w:rsidR="0092698F" w:rsidRDefault="001E7F6B" w:rsidP="001072E3">
      <w:pPr>
        <w:pStyle w:val="a3"/>
        <w:ind w:firstLine="42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>Это набор счетных палочек, которые ещё называют «числа в цвете». В наборе содержа</w:t>
      </w:r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>т</w:t>
      </w:r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>ся четырехгранные палочки 10 разных цветов и длиной от 1 до 10 см. Каждая палочка – это число, выраженная цветом и величиной. Чем больше длина палочки, тем большее числовое значение она выражает.</w:t>
      </w:r>
    </w:p>
    <w:p w:rsidR="0092698F" w:rsidRDefault="001E7F6B" w:rsidP="001072E3">
      <w:pPr>
        <w:pStyle w:val="a3"/>
        <w:ind w:firstLine="42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Это математическое пособие, которое позволяет «через руки» </w:t>
      </w:r>
      <w:r w:rsidR="00783F12">
        <w:rPr>
          <w:rFonts w:ascii="Times New Roman" w:hAnsi="Times New Roman" w:cs="Times New Roman"/>
          <w:sz w:val="24"/>
          <w:szCs w:val="24"/>
          <w:shd w:val="clear" w:color="auto" w:fill="FFFFFF"/>
        </w:rPr>
        <w:t>ребёнка</w:t>
      </w:r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формировать п</w:t>
      </w:r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>нятие числовой последовательности, состав числа, отношений «Бол</w:t>
      </w:r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>ь</w:t>
      </w:r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ше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меньше», «право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лево», «между», «длиннее», «выше» и многое другое.</w:t>
      </w:r>
      <w:proofErr w:type="gramEnd"/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Из палочек составлять фигурки, стр</w:t>
      </w:r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ить. </w:t>
      </w:r>
    </w:p>
    <w:p w:rsidR="0092698F" w:rsidRDefault="001E7F6B" w:rsidP="0092698F">
      <w:pPr>
        <w:pStyle w:val="a3"/>
        <w:ind w:firstLine="42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>Особое место среди математических развлечений занимают игры на составление плоск</w:t>
      </w:r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>стных изображений предметов, животных, птиц, домов, кораблей из специальных наб</w:t>
      </w:r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>ров геометрических фигур. Наборы фигур при этом подбираются не произвольно, а представл</w:t>
      </w:r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>я</w:t>
      </w:r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>ют собой части разрезанной определенным образом фигуры: Они интересны детям и взро</w:t>
      </w:r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>лым. Детей увлекает результат – составить увиденное на образце или задуманное. Они вкл</w:t>
      </w:r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>ю</w:t>
      </w:r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>чаются в активную практическую деятельность по подбору способа распол</w:t>
      </w:r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>жения фигур с целью создания силуэта</w:t>
      </w:r>
      <w:r w:rsidR="0092698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92698F" w:rsidRDefault="001E7F6B" w:rsidP="0092698F">
      <w:pPr>
        <w:pStyle w:val="a3"/>
        <w:ind w:firstLine="42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>Игры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>головоломки или геометрические конструкто</w:t>
      </w:r>
      <w:r w:rsidR="009269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р. </w:t>
      </w:r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>К играм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>головоломкам относятся такие игры как: «</w:t>
      </w:r>
      <w:proofErr w:type="spellStart"/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>Танграм</w:t>
      </w:r>
      <w:proofErr w:type="spellEnd"/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>», «</w:t>
      </w:r>
      <w:proofErr w:type="spellStart"/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>Колумбово</w:t>
      </w:r>
      <w:proofErr w:type="spellEnd"/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яйцо», «Головоломка Пифагора», «Волшебный круг», «Листик», «Монгольская игра», «</w:t>
      </w:r>
      <w:proofErr w:type="spellStart"/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>Пентамино</w:t>
      </w:r>
      <w:proofErr w:type="spellEnd"/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». </w:t>
      </w:r>
    </w:p>
    <w:p w:rsidR="0092698F" w:rsidRDefault="001E7F6B" w:rsidP="0092698F">
      <w:pPr>
        <w:pStyle w:val="a3"/>
        <w:ind w:firstLine="42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>Остановлюсь на некоторых из них</w:t>
      </w:r>
      <w:r w:rsidR="009269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</w:p>
    <w:p w:rsidR="0092698F" w:rsidRDefault="001E7F6B" w:rsidP="0092698F">
      <w:pPr>
        <w:pStyle w:val="a3"/>
        <w:ind w:firstLine="42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«</w:t>
      </w:r>
      <w:proofErr w:type="spellStart"/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>Пентамино</w:t>
      </w:r>
      <w:proofErr w:type="spellEnd"/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>».</w:t>
      </w:r>
      <w:r w:rsidR="009269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>Это такие фигуры, которыми на шахматной доске можно закрыть 5 сосе</w:t>
      </w:r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>д</w:t>
      </w:r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>них клеток. Всего 12 фигур. Каждая из них состоит из 5 примыкающих друг к другу ра</w:t>
      </w:r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ных квадратов. </w:t>
      </w:r>
    </w:p>
    <w:p w:rsidR="0092698F" w:rsidRDefault="001E7F6B" w:rsidP="0092698F">
      <w:pPr>
        <w:pStyle w:val="a3"/>
        <w:ind w:firstLine="42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>Более сложной и интересной для ребят деятельностью является воссоздание фигур по образцам контурного характера. Воссоздание фигур по контурным образцам требует зр</w:t>
      </w:r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>тельного членения формы той или иной плоскос</w:t>
      </w:r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>т</w:t>
      </w:r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ной фигуры на составные части, т.е. </w:t>
      </w:r>
      <w:proofErr w:type="gramStart"/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>на те</w:t>
      </w:r>
      <w:proofErr w:type="gramEnd"/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геометрические фигуры, из которых она составлена. </w:t>
      </w:r>
    </w:p>
    <w:p w:rsidR="0092698F" w:rsidRDefault="001E7F6B" w:rsidP="0092698F">
      <w:pPr>
        <w:pStyle w:val="a3"/>
        <w:ind w:firstLine="42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>Игра в шахматы и шашки – очень мощный инструмент полноценного развития инте</w:t>
      </w:r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>л</w:t>
      </w:r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лекта </w:t>
      </w:r>
      <w:r w:rsidR="00783F12">
        <w:rPr>
          <w:rFonts w:ascii="Times New Roman" w:hAnsi="Times New Roman" w:cs="Times New Roman"/>
          <w:sz w:val="24"/>
          <w:szCs w:val="24"/>
          <w:shd w:val="clear" w:color="auto" w:fill="FFFFFF"/>
        </w:rPr>
        <w:t>ребёнка</w:t>
      </w:r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игровой форме. Для </w:t>
      </w:r>
      <w:r w:rsidR="00783F12">
        <w:rPr>
          <w:rFonts w:ascii="Times New Roman" w:hAnsi="Times New Roman" w:cs="Times New Roman"/>
          <w:sz w:val="24"/>
          <w:szCs w:val="24"/>
          <w:shd w:val="clear" w:color="auto" w:fill="FFFFFF"/>
        </w:rPr>
        <w:t>ребёнка</w:t>
      </w:r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это не только игра, доставляющая много рад</w:t>
      </w:r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>сти, но и эффективное средство самовоспитания. Обучение д</w:t>
      </w:r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>тей игры в шахматы и шашки способствует умению ориентироваться на плоскости; разв</w:t>
      </w:r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>тию мышления, внимательности, усидчивости, собранности, самостоятельности, запоминанию; учит сравнивать, обо</w:t>
      </w:r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>б</w:t>
      </w:r>
      <w:r w:rsidR="0092698F">
        <w:rPr>
          <w:rFonts w:ascii="Times New Roman" w:hAnsi="Times New Roman" w:cs="Times New Roman"/>
          <w:sz w:val="24"/>
          <w:szCs w:val="24"/>
          <w:shd w:val="clear" w:color="auto" w:fill="FFFFFF"/>
        </w:rPr>
        <w:t>щать.</w:t>
      </w:r>
    </w:p>
    <w:p w:rsidR="0092698F" w:rsidRDefault="00EB6B74" w:rsidP="0092698F">
      <w:pPr>
        <w:pStyle w:val="a3"/>
        <w:ind w:firstLine="42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B6B74">
        <w:rPr>
          <w:rFonts w:ascii="Times New Roman" w:hAnsi="Times New Roman" w:cs="Times New Roman"/>
          <w:sz w:val="24"/>
          <w:szCs w:val="24"/>
          <w:shd w:val="clear" w:color="auto" w:fill="FFFFFF"/>
        </w:rPr>
        <w:t>З</w:t>
      </w:r>
      <w:r w:rsidR="001E7F6B"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>агадки, задачки – шутки, занимательные вопросы</w:t>
      </w:r>
      <w:r w:rsidR="0092698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1E7F6B"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многообразия математических игр и развлечений наиболее доступными и интересными в дошкольном возрасте являются зага</w:t>
      </w:r>
      <w:r w:rsidR="001E7F6B"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>д</w:t>
      </w:r>
      <w:r w:rsidR="001E7F6B"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>ки и задачи</w:t>
      </w:r>
      <w:r w:rsid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="0092698F">
        <w:rPr>
          <w:rFonts w:ascii="Times New Roman" w:hAnsi="Times New Roman" w:cs="Times New Roman"/>
          <w:sz w:val="24"/>
          <w:szCs w:val="24"/>
          <w:shd w:val="clear" w:color="auto" w:fill="FFFFFF"/>
        </w:rPr>
        <w:t>шутки.</w:t>
      </w:r>
    </w:p>
    <w:p w:rsidR="0092698F" w:rsidRDefault="001E7F6B" w:rsidP="0092698F">
      <w:pPr>
        <w:pStyle w:val="a3"/>
        <w:ind w:firstLine="42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>В загадках математического содержания анализируется предмет с количественной, пр</w:t>
      </w:r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>странственной, временной точки зрения, подмечены простые математические отно</w:t>
      </w:r>
      <w:r w:rsidR="0092698F">
        <w:rPr>
          <w:rFonts w:ascii="Times New Roman" w:hAnsi="Times New Roman" w:cs="Times New Roman"/>
          <w:sz w:val="24"/>
          <w:szCs w:val="24"/>
          <w:shd w:val="clear" w:color="auto" w:fill="FFFFFF"/>
        </w:rPr>
        <w:t>шения:</w:t>
      </w:r>
    </w:p>
    <w:p w:rsidR="0092698F" w:rsidRDefault="001E7F6B" w:rsidP="0092698F">
      <w:pPr>
        <w:pStyle w:val="a3"/>
        <w:ind w:firstLine="42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Два конца, два кольца, а посредине гвоздик. </w:t>
      </w:r>
    </w:p>
    <w:p w:rsidR="0092698F" w:rsidRDefault="001E7F6B" w:rsidP="0092698F">
      <w:pPr>
        <w:pStyle w:val="a3"/>
        <w:ind w:firstLine="42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Четыре братца под одной крышей живут. </w:t>
      </w:r>
    </w:p>
    <w:p w:rsidR="0092698F" w:rsidRDefault="001E7F6B" w:rsidP="0092698F">
      <w:pPr>
        <w:pStyle w:val="a3"/>
        <w:ind w:firstLine="42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Пять братцев в одном домике живут. </w:t>
      </w:r>
    </w:p>
    <w:p w:rsidR="0092698F" w:rsidRDefault="001E7F6B" w:rsidP="0092698F">
      <w:pPr>
        <w:pStyle w:val="a3"/>
        <w:ind w:firstLine="42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году у дедушки 4 имени. Кто они? </w:t>
      </w:r>
    </w:p>
    <w:p w:rsidR="0092698F" w:rsidRDefault="001E7F6B" w:rsidP="0092698F">
      <w:pPr>
        <w:pStyle w:val="a3"/>
        <w:ind w:firstLine="42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>Это занимательные игровые задачи с математическим смыслом. Для их решения надо в большей мере проявить находчивость, смекалку, понимание юмора, нежели познания в м</w:t>
      </w:r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тематике. </w:t>
      </w:r>
    </w:p>
    <w:p w:rsidR="0092698F" w:rsidRDefault="001E7F6B" w:rsidP="0092698F">
      <w:pPr>
        <w:pStyle w:val="a3"/>
        <w:ind w:firstLine="42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Построение, содержание, вопрос в этих задачах </w:t>
      </w:r>
      <w:proofErr w:type="gramStart"/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>необычны</w:t>
      </w:r>
      <w:proofErr w:type="gramEnd"/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92698F" w:rsidRDefault="001E7F6B" w:rsidP="0092698F">
      <w:pPr>
        <w:pStyle w:val="a3"/>
        <w:ind w:firstLine="42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>Ты да я</w:t>
      </w:r>
      <w:r w:rsidR="0092698F">
        <w:rPr>
          <w:rFonts w:ascii="Times New Roman" w:hAnsi="Times New Roman" w:cs="Times New Roman"/>
          <w:sz w:val="24"/>
          <w:szCs w:val="24"/>
          <w:shd w:val="clear" w:color="auto" w:fill="FFFFFF"/>
        </w:rPr>
        <w:t>, да мы с тобой. Сколько нас? (</w:t>
      </w:r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двое) </w:t>
      </w:r>
    </w:p>
    <w:p w:rsidR="0092698F" w:rsidRDefault="001E7F6B" w:rsidP="0092698F">
      <w:pPr>
        <w:pStyle w:val="a3"/>
        <w:ind w:firstLine="42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>У трёх братьев по одной сестре.</w:t>
      </w:r>
      <w:r w:rsidR="009269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Сколько всего детей в семье? (</w:t>
      </w:r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четверо) </w:t>
      </w:r>
    </w:p>
    <w:p w:rsidR="0092698F" w:rsidRDefault="001E7F6B" w:rsidP="0092698F">
      <w:pPr>
        <w:pStyle w:val="a3"/>
        <w:ind w:firstLine="42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>У бабушки Д</w:t>
      </w:r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>ши внучка Маша, кот Пушок, собака Дружок. Сколь</w:t>
      </w:r>
      <w:r w:rsidR="009269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 у бабушки внуков? </w:t>
      </w:r>
      <w:proofErr w:type="gramStart"/>
      <w:r w:rsidR="0092698F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gramEnd"/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ни одного) </w:t>
      </w:r>
    </w:p>
    <w:p w:rsidR="0092698F" w:rsidRDefault="001E7F6B" w:rsidP="0092698F">
      <w:pPr>
        <w:pStyle w:val="a3"/>
        <w:ind w:firstLine="42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Два числа – 1 и 3, быстро их </w:t>
      </w:r>
      <w:proofErr w:type="gramStart"/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>сложите</w:t>
      </w:r>
      <w:proofErr w:type="gramEnd"/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ответ скажите (4) </w:t>
      </w:r>
    </w:p>
    <w:p w:rsidR="0092698F" w:rsidRDefault="001E7F6B" w:rsidP="0092698F">
      <w:pPr>
        <w:pStyle w:val="a3"/>
        <w:ind w:firstLine="42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>На дереве сидят 4 птицы: 2 воробья, остальные синицы. Сколько синиц?</w:t>
      </w:r>
      <w:r w:rsidR="009269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(2) </w:t>
      </w:r>
    </w:p>
    <w:p w:rsidR="0092698F" w:rsidRDefault="001E7F6B" w:rsidP="0092698F">
      <w:pPr>
        <w:pStyle w:val="a3"/>
        <w:ind w:firstLine="42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>На столе л</w:t>
      </w:r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>жало 4 яблока. Одно из них разрезали пополам и положили на стол. Сколько яблок на столе?</w:t>
      </w:r>
      <w:r w:rsidR="009269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>(4)</w:t>
      </w:r>
    </w:p>
    <w:p w:rsidR="0092698F" w:rsidRDefault="001E7F6B" w:rsidP="0092698F">
      <w:pPr>
        <w:pStyle w:val="a3"/>
        <w:ind w:firstLine="42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>Над рекой летели птицы: голубь, щука, 2 синицы, 2 стрижа и 5 угрей. Сколько птиц? О</w:t>
      </w:r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>т</w:t>
      </w:r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веть скорей! (6) </w:t>
      </w:r>
    </w:p>
    <w:p w:rsidR="0092698F" w:rsidRDefault="001E7F6B" w:rsidP="0092698F">
      <w:pPr>
        <w:pStyle w:val="a3"/>
        <w:ind w:firstLine="42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>Горело 7 свечей. 2 свечи погасли. Сколько свечей осталось?</w:t>
      </w:r>
      <w:r w:rsidR="009269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(2) </w:t>
      </w:r>
    </w:p>
    <w:p w:rsidR="0092698F" w:rsidRDefault="001E7F6B" w:rsidP="0092698F">
      <w:pPr>
        <w:pStyle w:val="a3"/>
        <w:ind w:firstLine="42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>Если стол выше стула, то стул…</w:t>
      </w:r>
      <w:r w:rsidR="009269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ниже стола) </w:t>
      </w:r>
    </w:p>
    <w:p w:rsidR="0092698F" w:rsidRDefault="001E7F6B" w:rsidP="0092698F">
      <w:pPr>
        <w:pStyle w:val="a3"/>
        <w:ind w:firstLine="42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>Если Саша вышел из дома раньше Сережи, то Сережа…</w:t>
      </w:r>
      <w:r w:rsidR="009269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вышел позже Саши) </w:t>
      </w:r>
    </w:p>
    <w:p w:rsidR="0092698F" w:rsidRDefault="001E7F6B" w:rsidP="0092698F">
      <w:pPr>
        <w:pStyle w:val="a3"/>
        <w:ind w:firstLine="42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>Если правая рука справа, то левая…</w:t>
      </w:r>
      <w:r w:rsidR="0092698F"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2698F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слева) </w:t>
      </w:r>
    </w:p>
    <w:p w:rsidR="0092698F" w:rsidRDefault="001E7F6B" w:rsidP="0092698F">
      <w:pPr>
        <w:pStyle w:val="a3"/>
        <w:ind w:firstLine="42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>Если река глубже ручейка, то ручеек…</w:t>
      </w:r>
      <w:r w:rsidR="0092698F"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2698F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мельче реки) </w:t>
      </w:r>
    </w:p>
    <w:p w:rsidR="0092698F" w:rsidRDefault="001E7F6B" w:rsidP="0092698F">
      <w:pPr>
        <w:pStyle w:val="a3"/>
        <w:ind w:firstLine="42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>Ежик по лесу шел, на обед грибы нашел:</w:t>
      </w:r>
      <w:r w:rsidR="009269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</w:t>
      </w:r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ва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под бер</w:t>
      </w:r>
      <w:r w:rsidR="009269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езой, один – у осины. </w:t>
      </w:r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>Сколько их будет в плетеной корзине?</w:t>
      </w:r>
      <w:r w:rsidR="009269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(3) </w:t>
      </w:r>
    </w:p>
    <w:p w:rsidR="00EB6B74" w:rsidRDefault="001E7F6B" w:rsidP="0092698F">
      <w:pPr>
        <w:pStyle w:val="a3"/>
        <w:ind w:firstLine="42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Под кустами у реки </w:t>
      </w:r>
      <w:r w:rsidR="0092698F">
        <w:rPr>
          <w:rFonts w:ascii="Times New Roman" w:hAnsi="Times New Roman" w:cs="Times New Roman"/>
          <w:sz w:val="24"/>
          <w:szCs w:val="24"/>
          <w:shd w:val="clear" w:color="auto" w:fill="FFFFFF"/>
        </w:rPr>
        <w:t>ж</w:t>
      </w:r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>или майские жуки</w:t>
      </w:r>
      <w:r w:rsidR="0092698F">
        <w:rPr>
          <w:rFonts w:ascii="Times New Roman" w:hAnsi="Times New Roman" w:cs="Times New Roman"/>
          <w:sz w:val="24"/>
          <w:szCs w:val="24"/>
          <w:shd w:val="clear" w:color="auto" w:fill="FFFFFF"/>
        </w:rPr>
        <w:t>: д</w:t>
      </w:r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>очка, сын, отец и мать</w:t>
      </w:r>
      <w:r w:rsidR="0092698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Кто их может сосч</w:t>
      </w:r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>тать?</w:t>
      </w:r>
      <w:r w:rsidR="00EB6B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(4) </w:t>
      </w:r>
    </w:p>
    <w:p w:rsidR="00EB6B74" w:rsidRDefault="001E7F6B" w:rsidP="0092698F">
      <w:pPr>
        <w:pStyle w:val="a3"/>
        <w:ind w:firstLine="42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>Ну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proofErr w:type="spellStart"/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>ка</w:t>
      </w:r>
      <w:proofErr w:type="spellEnd"/>
      <w:proofErr w:type="gramEnd"/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>, сколько всех ребят на горе катается?</w:t>
      </w:r>
      <w:r w:rsidR="00EB6B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>Трое в саночках сидят, один дожид</w:t>
      </w:r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>ется.</w:t>
      </w:r>
      <w:r w:rsidR="00EB6B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(3) </w:t>
      </w:r>
    </w:p>
    <w:p w:rsidR="00EB6B74" w:rsidRDefault="00EB6B74" w:rsidP="00EB6B74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B6B74" w:rsidRDefault="001E7F6B" w:rsidP="0092698F">
      <w:pPr>
        <w:pStyle w:val="a3"/>
        <w:ind w:firstLine="42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B6B74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Третий вид занимательного математического материала</w:t>
      </w:r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> – это развивающие (дидактич</w:t>
      </w:r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>ские) игры и упражнения. Дидактические игры и упражнения направлены на развитие у д</w:t>
      </w:r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>тей логического мышления, количественных, пространственных, временных представл</w:t>
      </w:r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>ний.</w:t>
      </w:r>
    </w:p>
    <w:p w:rsidR="00EB6B74" w:rsidRDefault="001E7F6B" w:rsidP="0092698F">
      <w:pPr>
        <w:pStyle w:val="a3"/>
        <w:ind w:firstLine="42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Их основная задача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упражнять детей в различении, назывании множе</w:t>
      </w:r>
      <w:proofErr w:type="gramStart"/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>ств  пр</w:t>
      </w:r>
      <w:proofErr w:type="gramEnd"/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>едметов, чисел, геометрических фигур, направлений и т. д. Дидактические игры способствуют фо</w:t>
      </w:r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>мированию новых знаний и способов действий, в связи, с чем являются оптимальным сре</w:t>
      </w:r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>д</w:t>
      </w:r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ством обучения детей началам математики. Каждая из игр решает конкретную задачу сове</w:t>
      </w:r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шенствования математических представлений детей. </w:t>
      </w:r>
    </w:p>
    <w:p w:rsidR="00EB6B74" w:rsidRDefault="001E7F6B" w:rsidP="0092698F">
      <w:pPr>
        <w:pStyle w:val="a3"/>
        <w:ind w:firstLine="42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Рассмотрим </w:t>
      </w:r>
      <w:proofErr w:type="gramStart"/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>некоторые</w:t>
      </w:r>
      <w:proofErr w:type="gramEnd"/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из них </w:t>
      </w:r>
      <w:proofErr w:type="gramStart"/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>которые</w:t>
      </w:r>
      <w:proofErr w:type="gramEnd"/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можно изготовить самим</w:t>
      </w:r>
      <w:r w:rsidR="00EB6B74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:rsidR="00EB6B74" w:rsidRDefault="001E7F6B" w:rsidP="0092698F">
      <w:pPr>
        <w:pStyle w:val="a3"/>
        <w:ind w:firstLine="42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Дидактическая игра  «Наряди матрешку». </w:t>
      </w:r>
    </w:p>
    <w:p w:rsidR="00EB6B74" w:rsidRDefault="001E7F6B" w:rsidP="0092698F">
      <w:pPr>
        <w:pStyle w:val="a3"/>
        <w:ind w:firstLine="42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>Цель: развитие восприятия ребёнка, формирование его представлений о внешних пр</w:t>
      </w:r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>знаках предметов: цвете, величине; развитие умения подбирать фигуры соо</w:t>
      </w:r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>т</w:t>
      </w:r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>ветствующего цвета и формы; развитие мелкой моторики рук</w:t>
      </w:r>
      <w:r w:rsidR="00EB6B74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EB6B74" w:rsidRDefault="001E7F6B" w:rsidP="0092698F">
      <w:pPr>
        <w:pStyle w:val="a3"/>
        <w:ind w:firstLine="42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>Дидактическая игра «Найди пропущенное число»</w:t>
      </w:r>
      <w:r w:rsidR="00EB6B74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EB6B74" w:rsidRDefault="001E7F6B" w:rsidP="0092698F">
      <w:pPr>
        <w:pStyle w:val="a3"/>
        <w:ind w:firstLine="42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>Цель: закрепление навыков счета в пределах 10; решение примеров на сложение. Данные примеры по математике помогут закрепить вычислительные навыки первого десят</w:t>
      </w:r>
      <w:r w:rsidR="00EB6B74">
        <w:rPr>
          <w:rFonts w:ascii="Times New Roman" w:hAnsi="Times New Roman" w:cs="Times New Roman"/>
          <w:sz w:val="24"/>
          <w:szCs w:val="24"/>
          <w:shd w:val="clear" w:color="auto" w:fill="FFFFFF"/>
        </w:rPr>
        <w:t>ка. ·        </w:t>
      </w:r>
    </w:p>
    <w:p w:rsidR="00EB6B74" w:rsidRDefault="001E7F6B" w:rsidP="0092698F">
      <w:pPr>
        <w:pStyle w:val="a3"/>
        <w:ind w:firstLine="42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>Дидактическая игра  «Веселые крокодильчи</w:t>
      </w:r>
      <w:r w:rsidR="00EB6B74">
        <w:rPr>
          <w:rFonts w:ascii="Times New Roman" w:hAnsi="Times New Roman" w:cs="Times New Roman"/>
          <w:sz w:val="24"/>
          <w:szCs w:val="24"/>
          <w:shd w:val="clear" w:color="auto" w:fill="FFFFFF"/>
        </w:rPr>
        <w:t>ки.</w:t>
      </w:r>
    </w:p>
    <w:p w:rsidR="00EB6B74" w:rsidRDefault="001E7F6B" w:rsidP="0092698F">
      <w:pPr>
        <w:pStyle w:val="a3"/>
        <w:ind w:firstLine="42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>Цель: закрепить умение сравнивать чи</w:t>
      </w:r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>ла первого десятка при помощи знаков «больше», «меньше» и «равно», различать цифры от 1 до 10.</w:t>
      </w:r>
    </w:p>
    <w:p w:rsidR="00EB6B74" w:rsidRDefault="001E7F6B" w:rsidP="0092698F">
      <w:pPr>
        <w:pStyle w:val="a3"/>
        <w:ind w:firstLine="42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>Дидактическая игра  «Собери букет»</w:t>
      </w:r>
      <w:r w:rsidR="00EB6B74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EB6B74" w:rsidRDefault="00EB6B74" w:rsidP="0092698F">
      <w:pPr>
        <w:pStyle w:val="a3"/>
        <w:ind w:firstLine="42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Ц</w:t>
      </w:r>
      <w:r w:rsidR="001E7F6B"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>ель: закрепление навыков счета в пределах 10; решение примеров на сложение. Данные примеры по математике помогут закрепить вычислительные навыки первого десят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ка. ·        </w:t>
      </w:r>
    </w:p>
    <w:p w:rsidR="00F445F7" w:rsidRDefault="001E7F6B" w:rsidP="00F445F7">
      <w:pPr>
        <w:pStyle w:val="a3"/>
        <w:ind w:firstLine="42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>Дидакти</w:t>
      </w:r>
      <w:r w:rsidR="00EB6B74">
        <w:rPr>
          <w:rFonts w:ascii="Times New Roman" w:hAnsi="Times New Roman" w:cs="Times New Roman"/>
          <w:sz w:val="24"/>
          <w:szCs w:val="24"/>
          <w:shd w:val="clear" w:color="auto" w:fill="FFFFFF"/>
        </w:rPr>
        <w:t>ческая игра  «Адрес».</w:t>
      </w:r>
    </w:p>
    <w:p w:rsidR="00C80326" w:rsidRPr="00F445F7" w:rsidRDefault="001E7F6B" w:rsidP="00F445F7">
      <w:pPr>
        <w:pStyle w:val="a3"/>
        <w:ind w:firstLine="42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>Цель: развитие свойств внимания. Задание: найди предмет по его адресу (букве и ци</w:t>
      </w:r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>ф</w:t>
      </w:r>
      <w:r w:rsidRPr="001E7F6B">
        <w:rPr>
          <w:rFonts w:ascii="Times New Roman" w:hAnsi="Times New Roman" w:cs="Times New Roman"/>
          <w:sz w:val="24"/>
          <w:szCs w:val="24"/>
          <w:shd w:val="clear" w:color="auto" w:fill="FFFFFF"/>
        </w:rPr>
        <w:t>ре).  </w:t>
      </w:r>
      <w:r w:rsidRPr="001E7F6B">
        <w:rPr>
          <w:rFonts w:ascii="Times New Roman" w:hAnsi="Times New Roman" w:cs="Times New Roman"/>
          <w:sz w:val="24"/>
          <w:szCs w:val="24"/>
        </w:rPr>
        <w:br/>
      </w:r>
    </w:p>
    <w:p w:rsidR="00C80326" w:rsidRPr="00C15BB8" w:rsidRDefault="00C80326" w:rsidP="00C80326">
      <w:pPr>
        <w:pStyle w:val="a3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C15BB8">
        <w:rPr>
          <w:rFonts w:ascii="Times New Roman" w:hAnsi="Times New Roman"/>
          <w:b/>
          <w:color w:val="000000"/>
          <w:sz w:val="24"/>
          <w:szCs w:val="24"/>
        </w:rPr>
        <w:t>Библиографический список:</w:t>
      </w:r>
    </w:p>
    <w:p w:rsidR="00C80326" w:rsidRPr="00C15BB8" w:rsidRDefault="00C80326" w:rsidP="00C80326">
      <w:pPr>
        <w:pStyle w:val="a3"/>
        <w:rPr>
          <w:rFonts w:ascii="Times New Roman" w:hAnsi="Times New Roman"/>
          <w:b/>
          <w:bCs/>
          <w:color w:val="008080"/>
          <w:sz w:val="24"/>
          <w:szCs w:val="24"/>
        </w:rPr>
      </w:pPr>
    </w:p>
    <w:p w:rsidR="005E0BD0" w:rsidRPr="005E0BD0" w:rsidRDefault="005E0BD0" w:rsidP="00464705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5E0BD0">
        <w:rPr>
          <w:rStyle w:val="c2"/>
          <w:color w:val="000000"/>
        </w:rPr>
        <w:t>1.</w:t>
      </w:r>
      <w:r w:rsidR="00DC7EE1">
        <w:rPr>
          <w:rStyle w:val="c2"/>
          <w:color w:val="000000"/>
        </w:rPr>
        <w:t xml:space="preserve"> </w:t>
      </w:r>
      <w:r w:rsidRPr="005E0BD0">
        <w:rPr>
          <w:rStyle w:val="c2"/>
          <w:color w:val="000000"/>
        </w:rPr>
        <w:t xml:space="preserve">Данилова В.В. Обучение математики в детском саду [Текст]: практические семинарские и лабораторные занятия / В.В. Данилова, Т.Д. </w:t>
      </w:r>
      <w:proofErr w:type="spellStart"/>
      <w:r w:rsidRPr="005E0BD0">
        <w:rPr>
          <w:rStyle w:val="c2"/>
          <w:color w:val="000000"/>
        </w:rPr>
        <w:t>Рихтерман</w:t>
      </w:r>
      <w:proofErr w:type="spellEnd"/>
      <w:r w:rsidRPr="005E0BD0">
        <w:rPr>
          <w:rStyle w:val="c2"/>
          <w:color w:val="000000"/>
        </w:rPr>
        <w:t>, З.А. Михайлова. – М.: Академия, 1998.</w:t>
      </w:r>
    </w:p>
    <w:p w:rsidR="005E0BD0" w:rsidRPr="005E0BD0" w:rsidRDefault="005E0BD0" w:rsidP="00464705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5E0BD0">
        <w:rPr>
          <w:rStyle w:val="c2"/>
          <w:color w:val="000000"/>
        </w:rPr>
        <w:t>2.</w:t>
      </w:r>
      <w:r w:rsidR="00DC7EE1">
        <w:rPr>
          <w:rStyle w:val="c2"/>
          <w:color w:val="000000"/>
        </w:rPr>
        <w:t xml:space="preserve"> </w:t>
      </w:r>
      <w:r w:rsidRPr="005E0BD0">
        <w:rPr>
          <w:rStyle w:val="c2"/>
          <w:color w:val="000000"/>
        </w:rPr>
        <w:t>Ерофеева, Т.И., Павлова, Л.Н., Новикова, В.П. Математика для дошкольников [Текст] / Т.И. Ерофеев. – М.: Просвещение, 1992.</w:t>
      </w:r>
    </w:p>
    <w:p w:rsidR="005E0BD0" w:rsidRPr="005E0BD0" w:rsidRDefault="005E0BD0" w:rsidP="00464705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5E0BD0">
        <w:rPr>
          <w:rStyle w:val="c2"/>
          <w:color w:val="000000"/>
        </w:rPr>
        <w:t>3.</w:t>
      </w:r>
      <w:r w:rsidR="00DC7EE1">
        <w:rPr>
          <w:rStyle w:val="c2"/>
          <w:color w:val="000000"/>
        </w:rPr>
        <w:t xml:space="preserve"> </w:t>
      </w:r>
      <w:r w:rsidRPr="005E0BD0">
        <w:rPr>
          <w:rStyle w:val="c2"/>
          <w:color w:val="000000"/>
        </w:rPr>
        <w:t>Ерофеева, Т.И., Павлова, Л.Н., Новикова, В.П. Математическая тетрадь для дошкольников [Текст] / Т.И. Ерофеева. – М.: Просвещение, 1991.</w:t>
      </w:r>
    </w:p>
    <w:p w:rsidR="005E0BD0" w:rsidRPr="005E0BD0" w:rsidRDefault="005E0BD0" w:rsidP="00464705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5E0BD0">
        <w:rPr>
          <w:rStyle w:val="c2"/>
          <w:color w:val="000000"/>
        </w:rPr>
        <w:t>4.</w:t>
      </w:r>
      <w:r w:rsidR="00DC7EE1">
        <w:rPr>
          <w:rStyle w:val="c2"/>
          <w:color w:val="000000"/>
        </w:rPr>
        <w:t xml:space="preserve"> </w:t>
      </w:r>
      <w:proofErr w:type="spellStart"/>
      <w:r w:rsidRPr="005E0BD0">
        <w:rPr>
          <w:rStyle w:val="c2"/>
          <w:color w:val="000000"/>
        </w:rPr>
        <w:t>Метлина</w:t>
      </w:r>
      <w:proofErr w:type="spellEnd"/>
      <w:r w:rsidRPr="005E0BD0">
        <w:rPr>
          <w:rStyle w:val="c2"/>
          <w:color w:val="000000"/>
        </w:rPr>
        <w:t xml:space="preserve">, Л.С. Математика в детском саду [Текст] / Л.С. </w:t>
      </w:r>
      <w:proofErr w:type="spellStart"/>
      <w:r w:rsidRPr="005E0BD0">
        <w:rPr>
          <w:rStyle w:val="c2"/>
          <w:color w:val="000000"/>
        </w:rPr>
        <w:t>Метлина</w:t>
      </w:r>
      <w:proofErr w:type="spellEnd"/>
      <w:r w:rsidRPr="005E0BD0">
        <w:rPr>
          <w:rStyle w:val="c2"/>
          <w:color w:val="000000"/>
        </w:rPr>
        <w:t>. – М., 1984.</w:t>
      </w:r>
    </w:p>
    <w:p w:rsidR="005E0BD0" w:rsidRPr="005E0BD0" w:rsidRDefault="005E0BD0" w:rsidP="00464705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5E0BD0">
        <w:rPr>
          <w:rStyle w:val="c2"/>
          <w:color w:val="000000"/>
        </w:rPr>
        <w:t>5.</w:t>
      </w:r>
      <w:r w:rsidR="00DC7EE1">
        <w:rPr>
          <w:rStyle w:val="c2"/>
          <w:color w:val="000000"/>
        </w:rPr>
        <w:t xml:space="preserve"> </w:t>
      </w:r>
      <w:r w:rsidRPr="005E0BD0">
        <w:rPr>
          <w:rStyle w:val="c2"/>
          <w:color w:val="000000"/>
        </w:rPr>
        <w:t>Михайлова, З.А. Теории и технологии математического развития детей дошкольного во</w:t>
      </w:r>
      <w:r w:rsidRPr="005E0BD0">
        <w:rPr>
          <w:rStyle w:val="c2"/>
          <w:color w:val="000000"/>
        </w:rPr>
        <w:t>з</w:t>
      </w:r>
      <w:r w:rsidRPr="005E0BD0">
        <w:rPr>
          <w:rStyle w:val="c2"/>
          <w:color w:val="000000"/>
        </w:rPr>
        <w:t>раста [Текст] / З.А. Михайлова. – СПб</w:t>
      </w:r>
      <w:proofErr w:type="gramStart"/>
      <w:r w:rsidRPr="005E0BD0">
        <w:rPr>
          <w:rStyle w:val="c2"/>
          <w:color w:val="000000"/>
        </w:rPr>
        <w:t xml:space="preserve">.: </w:t>
      </w:r>
      <w:proofErr w:type="gramEnd"/>
      <w:r w:rsidRPr="005E0BD0">
        <w:rPr>
          <w:rStyle w:val="c2"/>
          <w:color w:val="000000"/>
        </w:rPr>
        <w:t>Детство – Пресс, 2008.</w:t>
      </w:r>
    </w:p>
    <w:p w:rsidR="005E0BD0" w:rsidRPr="005E0BD0" w:rsidRDefault="005E0BD0" w:rsidP="00464705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5E0BD0">
        <w:rPr>
          <w:rStyle w:val="c2"/>
          <w:color w:val="000000"/>
        </w:rPr>
        <w:t>6. </w:t>
      </w:r>
      <w:r w:rsidRPr="005E0BD0">
        <w:rPr>
          <w:rStyle w:val="c2"/>
          <w:color w:val="000000"/>
          <w:shd w:val="clear" w:color="auto" w:fill="FFFFFF"/>
        </w:rPr>
        <w:t>Щербакова Е. И. Теория и методика математического развития дошкольников: Учеб</w:t>
      </w:r>
      <w:proofErr w:type="gramStart"/>
      <w:r w:rsidRPr="005E0BD0">
        <w:rPr>
          <w:rStyle w:val="c2"/>
          <w:color w:val="000000"/>
          <w:shd w:val="clear" w:color="auto" w:fill="FFFFFF"/>
        </w:rPr>
        <w:t>.</w:t>
      </w:r>
      <w:proofErr w:type="gramEnd"/>
      <w:r w:rsidRPr="005E0BD0">
        <w:rPr>
          <w:rStyle w:val="c2"/>
          <w:color w:val="000000"/>
          <w:shd w:val="clear" w:color="auto" w:fill="FFFFFF"/>
        </w:rPr>
        <w:t xml:space="preserve"> </w:t>
      </w:r>
      <w:proofErr w:type="gramStart"/>
      <w:r w:rsidRPr="005E0BD0">
        <w:rPr>
          <w:rStyle w:val="c2"/>
          <w:color w:val="000000"/>
          <w:shd w:val="clear" w:color="auto" w:fill="FFFFFF"/>
        </w:rPr>
        <w:t>п</w:t>
      </w:r>
      <w:proofErr w:type="gramEnd"/>
      <w:r w:rsidRPr="005E0BD0">
        <w:rPr>
          <w:rStyle w:val="c2"/>
          <w:color w:val="000000"/>
          <w:shd w:val="clear" w:color="auto" w:fill="FFFFFF"/>
        </w:rPr>
        <w:t>о</w:t>
      </w:r>
      <w:r w:rsidRPr="005E0BD0">
        <w:rPr>
          <w:rStyle w:val="c2"/>
          <w:color w:val="000000"/>
          <w:shd w:val="clear" w:color="auto" w:fill="FFFFFF"/>
        </w:rPr>
        <w:t xml:space="preserve">собие / Е. И. Щербакова. </w:t>
      </w:r>
      <w:r w:rsidR="0050349D">
        <w:rPr>
          <w:rStyle w:val="c2"/>
          <w:color w:val="000000"/>
          <w:shd w:val="clear" w:color="auto" w:fill="FFFFFF"/>
        </w:rPr>
        <w:t>–</w:t>
      </w:r>
      <w:r w:rsidRPr="005E0BD0">
        <w:rPr>
          <w:rStyle w:val="c2"/>
          <w:color w:val="000000"/>
          <w:shd w:val="clear" w:color="auto" w:fill="FFFFFF"/>
        </w:rPr>
        <w:t xml:space="preserve">  М.: 2005.</w:t>
      </w:r>
    </w:p>
    <w:p w:rsidR="005E0BD0" w:rsidRPr="005E0BD0" w:rsidRDefault="005E0BD0" w:rsidP="00464705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5E0BD0">
        <w:rPr>
          <w:rStyle w:val="c2"/>
          <w:color w:val="000000"/>
          <w:shd w:val="clear" w:color="auto" w:fill="FFFFFF"/>
        </w:rPr>
        <w:t>7.</w:t>
      </w:r>
      <w:r w:rsidR="00DC7EE1">
        <w:rPr>
          <w:rStyle w:val="c2"/>
          <w:color w:val="000000"/>
          <w:shd w:val="clear" w:color="auto" w:fill="FFFFFF"/>
        </w:rPr>
        <w:t xml:space="preserve"> </w:t>
      </w:r>
      <w:proofErr w:type="spellStart"/>
      <w:r w:rsidRPr="005E0BD0">
        <w:rPr>
          <w:rStyle w:val="c2"/>
          <w:color w:val="000000"/>
          <w:shd w:val="clear" w:color="auto" w:fill="FFFFFF"/>
        </w:rPr>
        <w:t>М.К.Сай</w:t>
      </w:r>
      <w:proofErr w:type="spellEnd"/>
      <w:r w:rsidRPr="005E0BD0">
        <w:rPr>
          <w:rStyle w:val="c2"/>
          <w:color w:val="000000"/>
          <w:shd w:val="clear" w:color="auto" w:fill="FFFFFF"/>
        </w:rPr>
        <w:t>, Е.И.Удальцова Математика в детском саду.</w:t>
      </w:r>
      <w:r w:rsidR="0050349D">
        <w:rPr>
          <w:rStyle w:val="c2"/>
          <w:color w:val="000000"/>
          <w:shd w:val="clear" w:color="auto" w:fill="FFFFFF"/>
        </w:rPr>
        <w:t>–</w:t>
      </w:r>
      <w:r w:rsidRPr="005E0BD0">
        <w:rPr>
          <w:rStyle w:val="c2"/>
          <w:color w:val="000000"/>
          <w:shd w:val="clear" w:color="auto" w:fill="FFFFFF"/>
        </w:rPr>
        <w:t xml:space="preserve"> 2</w:t>
      </w:r>
      <w:r w:rsidR="0050349D">
        <w:rPr>
          <w:rStyle w:val="c2"/>
          <w:color w:val="000000"/>
          <w:shd w:val="clear" w:color="auto" w:fill="FFFFFF"/>
        </w:rPr>
        <w:t>–</w:t>
      </w:r>
      <w:r w:rsidRPr="005E0BD0">
        <w:rPr>
          <w:rStyle w:val="c2"/>
          <w:color w:val="000000"/>
          <w:shd w:val="clear" w:color="auto" w:fill="FFFFFF"/>
        </w:rPr>
        <w:t>е изд.,1990.</w:t>
      </w:r>
    </w:p>
    <w:p w:rsidR="005E0BD0" w:rsidRPr="005E0BD0" w:rsidRDefault="005E0BD0" w:rsidP="00464705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5E0BD0">
        <w:rPr>
          <w:rStyle w:val="c2"/>
          <w:color w:val="000000"/>
          <w:shd w:val="clear" w:color="auto" w:fill="FFFFFF"/>
        </w:rPr>
        <w:t>8.</w:t>
      </w:r>
      <w:r w:rsidR="00DC7EE1">
        <w:rPr>
          <w:rStyle w:val="c2"/>
          <w:color w:val="000000"/>
          <w:shd w:val="clear" w:color="auto" w:fill="FFFFFF"/>
        </w:rPr>
        <w:t xml:space="preserve"> </w:t>
      </w:r>
      <w:r w:rsidRPr="005E0BD0">
        <w:rPr>
          <w:rStyle w:val="c2"/>
          <w:color w:val="000000"/>
          <w:shd w:val="clear" w:color="auto" w:fill="FFFFFF"/>
        </w:rPr>
        <w:t>З.</w:t>
      </w:r>
      <w:r w:rsidR="00DC7EE1">
        <w:rPr>
          <w:rStyle w:val="c2"/>
          <w:color w:val="000000"/>
          <w:shd w:val="clear" w:color="auto" w:fill="FFFFFF"/>
        </w:rPr>
        <w:t xml:space="preserve"> </w:t>
      </w:r>
      <w:r w:rsidRPr="005E0BD0">
        <w:rPr>
          <w:rStyle w:val="c2"/>
          <w:color w:val="000000"/>
          <w:shd w:val="clear" w:color="auto" w:fill="FFFFFF"/>
        </w:rPr>
        <w:t>А.</w:t>
      </w:r>
      <w:r w:rsidR="00DC7EE1">
        <w:rPr>
          <w:rStyle w:val="c2"/>
          <w:color w:val="000000"/>
          <w:shd w:val="clear" w:color="auto" w:fill="FFFFFF"/>
        </w:rPr>
        <w:t xml:space="preserve"> </w:t>
      </w:r>
      <w:r w:rsidRPr="005E0BD0">
        <w:rPr>
          <w:rStyle w:val="c2"/>
          <w:color w:val="000000"/>
          <w:shd w:val="clear" w:color="auto" w:fill="FFFFFF"/>
        </w:rPr>
        <w:t>Михайлова Игровые занимательные задачи для дошкольников</w:t>
      </w:r>
      <w:r w:rsidR="005C25AD">
        <w:rPr>
          <w:rStyle w:val="c2"/>
          <w:color w:val="000000"/>
          <w:shd w:val="clear" w:color="auto" w:fill="FFFFFF"/>
        </w:rPr>
        <w:t xml:space="preserve"> </w:t>
      </w:r>
      <w:r w:rsidRPr="005E0BD0">
        <w:rPr>
          <w:rStyle w:val="c2"/>
          <w:color w:val="000000"/>
          <w:shd w:val="clear" w:color="auto" w:fill="FFFFFF"/>
        </w:rPr>
        <w:t>пособие для воспит</w:t>
      </w:r>
      <w:r w:rsidRPr="005E0BD0">
        <w:rPr>
          <w:rStyle w:val="c2"/>
          <w:color w:val="000000"/>
          <w:shd w:val="clear" w:color="auto" w:fill="FFFFFF"/>
        </w:rPr>
        <w:t>а</w:t>
      </w:r>
      <w:r w:rsidRPr="005E0BD0">
        <w:rPr>
          <w:rStyle w:val="c2"/>
          <w:color w:val="000000"/>
          <w:shd w:val="clear" w:color="auto" w:fill="FFFFFF"/>
        </w:rPr>
        <w:t>теля.</w:t>
      </w:r>
      <w:proofErr w:type="gramStart"/>
      <w:r w:rsidR="0050349D">
        <w:rPr>
          <w:rStyle w:val="c2"/>
          <w:color w:val="000000"/>
          <w:shd w:val="clear" w:color="auto" w:fill="FFFFFF"/>
        </w:rPr>
        <w:t>–</w:t>
      </w:r>
      <w:r w:rsidRPr="005E0BD0">
        <w:rPr>
          <w:rStyle w:val="c2"/>
          <w:color w:val="000000"/>
          <w:shd w:val="clear" w:color="auto" w:fill="FFFFFF"/>
        </w:rPr>
        <w:t>М</w:t>
      </w:r>
      <w:proofErr w:type="gramEnd"/>
      <w:r w:rsidRPr="005E0BD0">
        <w:rPr>
          <w:rStyle w:val="c2"/>
          <w:color w:val="000000"/>
          <w:shd w:val="clear" w:color="auto" w:fill="FFFFFF"/>
        </w:rPr>
        <w:t>.,1985.</w:t>
      </w:r>
    </w:p>
    <w:p w:rsidR="000F2991" w:rsidRPr="001072E3" w:rsidRDefault="000F2991" w:rsidP="0092698F">
      <w:pPr>
        <w:pStyle w:val="a3"/>
        <w:ind w:firstLine="426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sectPr w:rsidR="000F2991" w:rsidRPr="001072E3" w:rsidSect="00450321">
      <w:pgSz w:w="11905" w:h="16838"/>
      <w:pgMar w:top="1134" w:right="567" w:bottom="1134" w:left="1701" w:header="0" w:footer="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20"/>
  <w:autoHyphenation/>
  <w:characterSpacingControl w:val="doNotCompress"/>
  <w:compat/>
  <w:rsids>
    <w:rsidRoot w:val="004937CB"/>
    <w:rsid w:val="00000B98"/>
    <w:rsid w:val="000766C9"/>
    <w:rsid w:val="000A3A41"/>
    <w:rsid w:val="000E23D2"/>
    <w:rsid w:val="000F2991"/>
    <w:rsid w:val="001072E3"/>
    <w:rsid w:val="001A1BCA"/>
    <w:rsid w:val="001D3B87"/>
    <w:rsid w:val="001D4E76"/>
    <w:rsid w:val="001D7AE1"/>
    <w:rsid w:val="001E7F6B"/>
    <w:rsid w:val="0022472C"/>
    <w:rsid w:val="00373256"/>
    <w:rsid w:val="003D6266"/>
    <w:rsid w:val="00450321"/>
    <w:rsid w:val="00464705"/>
    <w:rsid w:val="004937CB"/>
    <w:rsid w:val="0049774E"/>
    <w:rsid w:val="004B1F6C"/>
    <w:rsid w:val="004D7890"/>
    <w:rsid w:val="0050349D"/>
    <w:rsid w:val="00574752"/>
    <w:rsid w:val="005C25AD"/>
    <w:rsid w:val="005D367A"/>
    <w:rsid w:val="005D64F3"/>
    <w:rsid w:val="005E0BD0"/>
    <w:rsid w:val="005E3364"/>
    <w:rsid w:val="005E4B21"/>
    <w:rsid w:val="006A5B4F"/>
    <w:rsid w:val="006B344C"/>
    <w:rsid w:val="00741672"/>
    <w:rsid w:val="00783F12"/>
    <w:rsid w:val="007F50F6"/>
    <w:rsid w:val="00847B04"/>
    <w:rsid w:val="0092698F"/>
    <w:rsid w:val="009B0C9D"/>
    <w:rsid w:val="009D65CD"/>
    <w:rsid w:val="00A20A00"/>
    <w:rsid w:val="00A23C4F"/>
    <w:rsid w:val="00A35ED4"/>
    <w:rsid w:val="00AE4BA5"/>
    <w:rsid w:val="00B240DE"/>
    <w:rsid w:val="00C80326"/>
    <w:rsid w:val="00D03D9D"/>
    <w:rsid w:val="00D206FE"/>
    <w:rsid w:val="00DC7EE1"/>
    <w:rsid w:val="00DE754E"/>
    <w:rsid w:val="00E32D5F"/>
    <w:rsid w:val="00EB6B74"/>
    <w:rsid w:val="00F445F7"/>
    <w:rsid w:val="00F827C3"/>
    <w:rsid w:val="00FD0F07"/>
    <w:rsid w:val="00FF40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5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0A00"/>
    <w:pPr>
      <w:spacing w:line="240" w:lineRule="auto"/>
    </w:pPr>
  </w:style>
  <w:style w:type="table" w:styleId="a4">
    <w:name w:val="Table Grid"/>
    <w:basedOn w:val="a1"/>
    <w:uiPriority w:val="59"/>
    <w:rsid w:val="00FF40F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tent--common-blockblock-3u">
    <w:name w:val="content--common-block__block-3u"/>
    <w:basedOn w:val="a"/>
    <w:rsid w:val="00847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847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847B04"/>
  </w:style>
  <w:style w:type="character" w:customStyle="1" w:styleId="c2">
    <w:name w:val="c2"/>
    <w:basedOn w:val="a0"/>
    <w:rsid w:val="00847B04"/>
  </w:style>
  <w:style w:type="character" w:styleId="a5">
    <w:name w:val="Hyperlink"/>
    <w:basedOn w:val="a0"/>
    <w:uiPriority w:val="99"/>
    <w:semiHidden/>
    <w:unhideWhenUsed/>
    <w:rsid w:val="001E7F6B"/>
    <w:rPr>
      <w:color w:val="0000FF"/>
      <w:u w:val="single"/>
    </w:rPr>
  </w:style>
  <w:style w:type="paragraph" w:customStyle="1" w:styleId="c5">
    <w:name w:val="c5"/>
    <w:basedOn w:val="a"/>
    <w:rsid w:val="005E0B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4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3EDB85-E747-43FB-947A-DEEAE6A44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7</Pages>
  <Words>3036</Words>
  <Characters>17310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IRINA</cp:lastModifiedBy>
  <cp:revision>107</cp:revision>
  <dcterms:created xsi:type="dcterms:W3CDTF">2025-07-13T18:13:00Z</dcterms:created>
  <dcterms:modified xsi:type="dcterms:W3CDTF">2025-07-13T20:26:00Z</dcterms:modified>
</cp:coreProperties>
</file>