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9F" w:rsidRDefault="00A4179F" w:rsidP="00A4179F">
      <w:pPr>
        <w:spacing w:after="0"/>
        <w:ind w:left="3216" w:right="216" w:hanging="5"/>
      </w:pPr>
      <w:proofErr w:type="spellStart"/>
      <w:r>
        <w:t>При</w:t>
      </w:r>
      <w:r>
        <w:t>ложение</w:t>
      </w:r>
      <w:proofErr w:type="spellEnd"/>
      <w:r>
        <w:t xml:space="preserve"> 2 </w:t>
      </w:r>
    </w:p>
    <w:p w:rsidR="00A4179F" w:rsidRDefault="00A4179F" w:rsidP="00A4179F">
      <w:pPr>
        <w:spacing w:after="0"/>
        <w:ind w:left="3216" w:right="216" w:hanging="5"/>
      </w:pPr>
      <w:proofErr w:type="gramStart"/>
      <w:r>
        <w:t>к</w:t>
      </w:r>
      <w:proofErr w:type="gramEnd"/>
      <w:r>
        <w:t xml:space="preserve"> </w:t>
      </w:r>
      <w:proofErr w:type="spellStart"/>
      <w:r>
        <w:t>админис</w:t>
      </w:r>
      <w:r>
        <w:t>тративному</w:t>
      </w:r>
      <w:proofErr w:type="spellEnd"/>
      <w:r>
        <w:t xml:space="preserve"> </w:t>
      </w:r>
      <w:proofErr w:type="spellStart"/>
      <w:r>
        <w:t>регламенту</w:t>
      </w:r>
      <w:proofErr w:type="spellEnd"/>
    </w:p>
    <w:tbl>
      <w:tblPr>
        <w:tblpPr w:vertAnchor="page" w:horzAnchor="page" w:tblpX="1243" w:tblpY="6476"/>
        <w:tblOverlap w:val="never"/>
        <w:tblW w:w="10102" w:type="dxa"/>
        <w:tblCellMar>
          <w:top w:w="53" w:type="dxa"/>
          <w:left w:w="103" w:type="dxa"/>
          <w:bottom w:w="13" w:type="dxa"/>
          <w:right w:w="96" w:type="dxa"/>
        </w:tblCellMar>
        <w:tblLook w:val="04A0" w:firstRow="1" w:lastRow="0" w:firstColumn="1" w:lastColumn="0" w:noHBand="0" w:noVBand="1"/>
      </w:tblPr>
      <w:tblGrid>
        <w:gridCol w:w="678"/>
        <w:gridCol w:w="3778"/>
        <w:gridCol w:w="2318"/>
        <w:gridCol w:w="3328"/>
      </w:tblGrid>
      <w:tr w:rsidR="00A4179F" w:rsidTr="00C01CB5">
        <w:trPr>
          <w:trHeight w:val="610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4179F" w:rsidRDefault="00A4179F" w:rsidP="00DB7F86">
            <w:pPr>
              <w:spacing w:after="0" w:line="240" w:lineRule="auto"/>
              <w:ind w:left="65" w:right="0" w:firstLine="0"/>
              <w:jc w:val="left"/>
            </w:pPr>
            <w:r>
              <w:t>п/п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12" w:firstLine="0"/>
              <w:jc w:val="center"/>
            </w:pPr>
            <w:proofErr w:type="spellStart"/>
            <w:r>
              <w:t>Перечень</w:t>
            </w:r>
            <w:proofErr w:type="spellEnd"/>
            <w:r>
              <w:t xml:space="preserve"> </w:t>
            </w:r>
            <w:proofErr w:type="spellStart"/>
            <w:r>
              <w:t>вопросов</w:t>
            </w:r>
            <w:proofErr w:type="spellEnd"/>
          </w:p>
        </w:tc>
        <w:tc>
          <w:tcPr>
            <w:tcW w:w="5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3" w:firstLine="0"/>
              <w:jc w:val="center"/>
            </w:pPr>
            <w:proofErr w:type="spellStart"/>
            <w:r>
              <w:t>Ответы</w:t>
            </w:r>
            <w:proofErr w:type="spellEnd"/>
          </w:p>
        </w:tc>
      </w:tr>
      <w:tr w:rsidR="00A4179F" w:rsidTr="00C01CB5">
        <w:trPr>
          <w:trHeight w:val="910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204" w:right="0" w:firstLine="0"/>
              <w:jc w:val="left"/>
            </w:pPr>
            <w:r>
              <w:t xml:space="preserve">1. 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right="0" w:hanging="5"/>
              <w:jc w:val="left"/>
              <w:rPr>
                <w:lang w:val="ru-RU"/>
              </w:rPr>
            </w:pPr>
            <w:r w:rsidRPr="00BE1C4C">
              <w:rPr>
                <w:lang w:val="ru-RU"/>
              </w:rPr>
              <w:t>Вы являетесь родителем или законным представителем ребенка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Родитель</w:t>
            </w:r>
            <w:proofErr w:type="spellEnd"/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15" w:right="0" w:firstLine="0"/>
              <w:jc w:val="left"/>
            </w:pPr>
            <w:proofErr w:type="spellStart"/>
            <w:r>
              <w:t>Законный</w:t>
            </w:r>
            <w:proofErr w:type="spellEnd"/>
            <w:r>
              <w:t xml:space="preserve"> </w:t>
            </w:r>
            <w:proofErr w:type="spellStart"/>
            <w:r>
              <w:t>представитель</w:t>
            </w:r>
            <w:proofErr w:type="spellEnd"/>
          </w:p>
        </w:tc>
      </w:tr>
      <w:tr w:rsidR="00A4179F" w:rsidRPr="00BE1C4C" w:rsidTr="00C01CB5">
        <w:trPr>
          <w:trHeight w:val="2104"/>
        </w:trPr>
        <w:tc>
          <w:tcPr>
            <w:tcW w:w="10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391" w:right="2163" w:hanging="384"/>
              <w:rPr>
                <w:lang w:val="ru-RU"/>
              </w:rPr>
            </w:pPr>
            <w:r w:rsidRPr="00BE1C4C">
              <w:rPr>
                <w:lang w:val="ru-RU"/>
              </w:rPr>
              <w:t>Автоматически заполняются данные из профиля пользователя ЕСИА: фамилия, имя, отчество (при наличии); паспортные данные (серия, номер, кем выдан, когда выдан)</w:t>
            </w:r>
          </w:p>
          <w:p w:rsidR="00A4179F" w:rsidRPr="00BE1C4C" w:rsidRDefault="00A4179F" w:rsidP="00DB7F86">
            <w:pPr>
              <w:spacing w:after="0" w:line="240" w:lineRule="auto"/>
              <w:ind w:left="17" w:right="18" w:hanging="10"/>
              <w:rPr>
                <w:lang w:val="ru-RU"/>
              </w:rPr>
            </w:pPr>
            <w:r w:rsidRPr="00BE1C4C">
              <w:rPr>
                <w:lang w:val="ru-RU"/>
              </w:rPr>
              <w:t>Если ЗАКОННЫЙ ПРЕДСТАВИТЕЛЬ, то дополнительно в электронном виде могут быть предоставлены документ (ы), подтверждающий (-</w:t>
            </w:r>
            <w:proofErr w:type="spellStart"/>
            <w:r w:rsidRPr="00BE1C4C">
              <w:rPr>
                <w:lang w:val="ru-RU"/>
              </w:rPr>
              <w:t>ие</w:t>
            </w:r>
            <w:proofErr w:type="spellEnd"/>
            <w:r w:rsidRPr="00BE1C4C">
              <w:rPr>
                <w:lang w:val="ru-RU"/>
              </w:rPr>
              <w:t>) представление прав ребенка. Дополнительно предоставляются контактные данные родителей (законных представителей) (телефон, адрес электронной почты (при наличии)</w:t>
            </w:r>
          </w:p>
        </w:tc>
      </w:tr>
      <w:tr w:rsidR="00A4179F" w:rsidRPr="00BE1C4C" w:rsidTr="00C01CB5">
        <w:trPr>
          <w:trHeight w:val="2696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180" w:right="0" w:firstLine="0"/>
              <w:jc w:val="left"/>
            </w:pPr>
            <w:r w:rsidRPr="00C5166A">
              <w:rPr>
                <w:sz w:val="28"/>
              </w:rPr>
              <w:t xml:space="preserve">2. </w:t>
            </w:r>
          </w:p>
        </w:tc>
        <w:tc>
          <w:tcPr>
            <w:tcW w:w="9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right="0" w:hanging="5"/>
              <w:rPr>
                <w:lang w:val="ru-RU"/>
              </w:rPr>
            </w:pPr>
            <w:r w:rsidRPr="00BE1C4C">
              <w:rPr>
                <w:lang w:val="ru-RU"/>
              </w:rPr>
              <w:t>Персональные данные ребенка, на которого подается заявление о предоставлении услуги:</w:t>
            </w:r>
          </w:p>
          <w:p w:rsidR="00A4179F" w:rsidRPr="00BE1C4C" w:rsidRDefault="00A4179F" w:rsidP="00DB7F86">
            <w:pPr>
              <w:spacing w:after="0" w:line="240" w:lineRule="auto"/>
              <w:ind w:left="235" w:right="1107" w:firstLine="19"/>
              <w:rPr>
                <w:lang w:val="ru-RU"/>
              </w:rPr>
            </w:pPr>
            <w:r w:rsidRPr="00BE1C4C">
              <w:rPr>
                <w:lang w:val="ru-RU"/>
              </w:rPr>
              <w:t>фамилия, имя, отчество (последнее — при наличии); дата рождения; реквизиты свидетельства о рождении ребенка либо другого документа, удостоверяющего личность ребенка; адрес места жительства.</w:t>
            </w:r>
          </w:p>
          <w:p w:rsidR="00A4179F" w:rsidRPr="00BE1C4C" w:rsidRDefault="00A4179F" w:rsidP="00DB7F86">
            <w:pPr>
              <w:spacing w:after="0" w:line="240" w:lineRule="auto"/>
              <w:ind w:left="20" w:right="0" w:hanging="10"/>
              <w:jc w:val="left"/>
              <w:rPr>
                <w:lang w:val="ru-RU"/>
              </w:rPr>
            </w:pPr>
            <w:r w:rsidRPr="00BE1C4C">
              <w:rPr>
                <w:lang w:val="ru-RU"/>
              </w:rPr>
              <w:t>При наличии данных о ребенке в профиле заявителя в ЕСИА данные заполняются автоматически</w:t>
            </w:r>
          </w:p>
        </w:tc>
      </w:tr>
    </w:tbl>
    <w:p w:rsidR="00A4179F" w:rsidRDefault="00A4179F" w:rsidP="00DB7F86">
      <w:pPr>
        <w:spacing w:after="0" w:line="240" w:lineRule="auto"/>
        <w:ind w:left="0" w:right="9" w:firstLine="0"/>
        <w:jc w:val="right"/>
      </w:pPr>
    </w:p>
    <w:p w:rsidR="00A4179F" w:rsidRDefault="00A4179F" w:rsidP="00DB7F86">
      <w:pPr>
        <w:spacing w:after="0" w:line="240" w:lineRule="auto"/>
        <w:ind w:left="0" w:right="9" w:firstLine="0"/>
        <w:jc w:val="right"/>
      </w:pPr>
      <w:proofErr w:type="spellStart"/>
      <w:r>
        <w:t>Форма</w:t>
      </w:r>
      <w:proofErr w:type="spellEnd"/>
    </w:p>
    <w:p w:rsidR="00DB7F86" w:rsidRDefault="00DB7F86" w:rsidP="00DB7F86">
      <w:pPr>
        <w:spacing w:after="0" w:line="240" w:lineRule="auto"/>
        <w:ind w:left="0" w:right="9" w:firstLine="0"/>
        <w:jc w:val="right"/>
      </w:pPr>
    </w:p>
    <w:p w:rsidR="00A4179F" w:rsidRDefault="00A4179F" w:rsidP="00DB7F86">
      <w:pPr>
        <w:spacing w:after="0" w:line="240" w:lineRule="auto"/>
        <w:ind w:left="2359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011170" cy="8890"/>
                <wp:effectExtent l="0" t="0" r="17780" b="10160"/>
                <wp:docPr id="327676" name="Группа 327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170" cy="8890"/>
                          <a:chOff x="0" y="0"/>
                          <a:chExt cx="3011424" cy="9145"/>
                        </a:xfrm>
                      </wpg:grpSpPr>
                      <wps:wsp>
                        <wps:cNvPr id="327675" name="Shape 327675"/>
                        <wps:cNvSpPr/>
                        <wps:spPr>
                          <a:xfrm>
                            <a:off x="0" y="0"/>
                            <a:ext cx="301142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424" h="9145">
                                <a:moveTo>
                                  <a:pt x="0" y="4573"/>
                                </a:moveTo>
                                <a:lnTo>
                                  <a:pt x="3011424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BDE4B" id="Группа 327676" o:spid="_x0000_s1026" style="width:237.1pt;height:.7pt;mso-position-horizontal-relative:char;mso-position-vertical-relative:line" coordsize="301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">
                <v:shape id="Shape 327675" o:spid="_x0000_s1027" style="position:absolute;width:30114;height:91;visibility:visible;mso-wrap-style:square;v-text-anchor:top" coordsize="301142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" path="m,4573r3011424,e" filled="f" strokeweight=".25403mm">
                  <v:stroke miterlimit="1" joinstyle="miter"/>
                  <v:path arrowok="t" textboxrect="0,0,3011424,9145"/>
                </v:shape>
                <w10:anchorlock/>
              </v:group>
            </w:pict>
          </mc:Fallback>
        </mc:AlternateContent>
      </w:r>
    </w:p>
    <w:p w:rsidR="00A4179F" w:rsidRDefault="00A4179F" w:rsidP="00DB7F86">
      <w:pPr>
        <w:spacing w:after="0" w:line="240" w:lineRule="auto"/>
        <w:ind w:left="2359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011170" cy="8890"/>
                <wp:effectExtent l="0" t="0" r="17780" b="10160"/>
                <wp:docPr id="327678" name="Группа 327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170" cy="8890"/>
                          <a:chOff x="0" y="0"/>
                          <a:chExt cx="3011424" cy="9145"/>
                        </a:xfrm>
                      </wpg:grpSpPr>
                      <wps:wsp>
                        <wps:cNvPr id="327677" name="Shape 327677"/>
                        <wps:cNvSpPr/>
                        <wps:spPr>
                          <a:xfrm>
                            <a:off x="0" y="0"/>
                            <a:ext cx="301142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424" h="9145">
                                <a:moveTo>
                                  <a:pt x="0" y="4572"/>
                                </a:moveTo>
                                <a:lnTo>
                                  <a:pt x="3011424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342B3" id="Группа 327678" o:spid="_x0000_s1026" style="width:237.1pt;height:.7pt;mso-position-horizontal-relative:char;mso-position-vertical-relative:line" coordsize="301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">
                <v:shape id="Shape 327677" o:spid="_x0000_s1027" style="position:absolute;width:30114;height:91;visibility:visible;mso-wrap-style:square;v-text-anchor:top" coordsize="301142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" path="m,4572r3011424,e" filled="f" strokeweight=".25403mm">
                  <v:stroke miterlimit="1" joinstyle="miter"/>
                  <v:path arrowok="t" textboxrect="0,0,3011424,9145"/>
                </v:shape>
                <w10:anchorlock/>
              </v:group>
            </w:pict>
          </mc:Fallback>
        </mc:AlternateContent>
      </w:r>
    </w:p>
    <w:p w:rsidR="00A4179F" w:rsidRPr="00BE1C4C" w:rsidRDefault="00A4179F" w:rsidP="00DB7F86">
      <w:pPr>
        <w:spacing w:after="0" w:line="240" w:lineRule="auto"/>
        <w:ind w:left="2414" w:right="38" w:firstLine="312"/>
        <w:rPr>
          <w:lang w:val="ru-RU"/>
        </w:rPr>
      </w:pPr>
      <w:r w:rsidRPr="00BE1C4C">
        <w:rPr>
          <w:sz w:val="20"/>
          <w:lang w:val="ru-RU"/>
        </w:rPr>
        <w:t xml:space="preserve">(фамилия, имя, отчество заявителя (последнее — при наличии), данные документа, удостоверяющего личность, контактный телефон, почтовый </w:t>
      </w:r>
      <w:proofErr w:type="spellStart"/>
      <w:r w:rsidRPr="00BE1C4C">
        <w:rPr>
          <w:sz w:val="20"/>
          <w:lang w:val="ru-RU"/>
        </w:rPr>
        <w:t>адреё</w:t>
      </w:r>
      <w:proofErr w:type="spellEnd"/>
      <w:r w:rsidRPr="00BE1C4C">
        <w:rPr>
          <w:sz w:val="20"/>
          <w:lang w:val="ru-RU"/>
        </w:rPr>
        <w:t>, адрес электронной почты)</w:t>
      </w:r>
    </w:p>
    <w:p w:rsidR="00DB7F86" w:rsidRDefault="00DB7F86" w:rsidP="00DB7F86">
      <w:pPr>
        <w:spacing w:after="0" w:line="240" w:lineRule="auto"/>
        <w:ind w:left="28" w:right="2568" w:hanging="28"/>
        <w:jc w:val="center"/>
        <w:rPr>
          <w:lang w:val="ru-RU"/>
        </w:rPr>
      </w:pPr>
    </w:p>
    <w:p w:rsidR="00DB7F86" w:rsidRDefault="00DB7F86" w:rsidP="00DB7F86">
      <w:pPr>
        <w:spacing w:after="0" w:line="240" w:lineRule="auto"/>
        <w:ind w:left="28" w:right="2568" w:hanging="28"/>
        <w:jc w:val="center"/>
        <w:rPr>
          <w:lang w:val="ru-RU"/>
        </w:rPr>
      </w:pPr>
    </w:p>
    <w:p w:rsidR="00DB7F86" w:rsidRDefault="00DB7F86" w:rsidP="00DB7F86">
      <w:pPr>
        <w:spacing w:after="0" w:line="240" w:lineRule="auto"/>
        <w:ind w:left="28" w:right="2568" w:hanging="28"/>
        <w:jc w:val="center"/>
        <w:rPr>
          <w:lang w:val="ru-RU"/>
        </w:rPr>
      </w:pPr>
    </w:p>
    <w:p w:rsidR="00A4179F" w:rsidRDefault="00A4179F" w:rsidP="00DB7F86">
      <w:pPr>
        <w:spacing w:after="0" w:line="240" w:lineRule="auto"/>
        <w:ind w:left="28" w:right="2568" w:hanging="28"/>
        <w:jc w:val="center"/>
        <w:rPr>
          <w:lang w:val="ru-RU"/>
        </w:rPr>
      </w:pPr>
      <w:r w:rsidRPr="00BE1C4C">
        <w:rPr>
          <w:lang w:val="ru-RU"/>
        </w:rPr>
        <w:t>ЗАЯВЛЕНИЕ</w:t>
      </w:r>
    </w:p>
    <w:p w:rsidR="00A4179F" w:rsidRPr="00BE1C4C" w:rsidRDefault="00A4179F" w:rsidP="00DB7F86">
      <w:pPr>
        <w:spacing w:after="0" w:line="240" w:lineRule="auto"/>
        <w:ind w:left="28" w:right="2568" w:hanging="28"/>
        <w:jc w:val="center"/>
        <w:rPr>
          <w:lang w:val="ru-RU"/>
        </w:rPr>
      </w:pPr>
      <w:r>
        <w:rPr>
          <w:lang w:val="ru-RU"/>
        </w:rPr>
        <w:t xml:space="preserve">о </w:t>
      </w:r>
      <w:r w:rsidRPr="00BE1C4C">
        <w:rPr>
          <w:lang w:val="ru-RU"/>
        </w:rPr>
        <w:t>предоставлении муниципальной услуги</w:t>
      </w:r>
      <w:r w:rsidRPr="00BE1C4C">
        <w:rPr>
          <w:lang w:val="ru-RU"/>
        </w:rPr>
        <w:br w:type="page"/>
      </w:r>
    </w:p>
    <w:p w:rsidR="00A4179F" w:rsidRPr="00BE1C4C" w:rsidRDefault="00A4179F" w:rsidP="00DB7F86">
      <w:pPr>
        <w:spacing w:after="0" w:line="240" w:lineRule="auto"/>
        <w:ind w:left="-4075" w:right="11247" w:firstLine="0"/>
        <w:jc w:val="left"/>
        <w:rPr>
          <w:lang w:val="ru-RU"/>
        </w:rPr>
      </w:pPr>
    </w:p>
    <w:tbl>
      <w:tblPr>
        <w:tblW w:w="10097" w:type="dxa"/>
        <w:tblInd w:w="-2825" w:type="dxa"/>
        <w:tblCellMar>
          <w:top w:w="48" w:type="dxa"/>
          <w:left w:w="12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44"/>
        <w:gridCol w:w="2597"/>
        <w:gridCol w:w="768"/>
        <w:gridCol w:w="2252"/>
        <w:gridCol w:w="1606"/>
        <w:gridCol w:w="464"/>
        <w:gridCol w:w="1409"/>
      </w:tblGrid>
      <w:tr w:rsidR="00A4179F" w:rsidRPr="00BE1C4C" w:rsidTr="00DB7F86">
        <w:trPr>
          <w:trHeight w:val="5429"/>
        </w:trPr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50" w:right="0" w:firstLine="0"/>
              <w:jc w:val="center"/>
            </w:pPr>
            <w:r>
              <w:t>З.</w:t>
            </w:r>
          </w:p>
        </w:tc>
        <w:tc>
          <w:tcPr>
            <w:tcW w:w="94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321" w:right="110" w:hanging="226"/>
              <w:rPr>
                <w:lang w:val="ru-RU"/>
              </w:rPr>
            </w:pPr>
            <w:r w:rsidRPr="00BE1C4C">
              <w:rPr>
                <w:lang w:val="ru-RU"/>
              </w:rPr>
              <w:t>Желаемые параметры зачисления: желаемая дата приема; язык образования (выбор из списка); режим пребывания ребенка в группе (выбор из списка); направленность группы (выбор из списка); вид компенсирующей группы (выбор из списка при выборе групп компенсирующей направленности); реквизиты документа, подтверждающего потребность в обучении по адаптированной программе (при наличии); профиль оздоровительной группы (выбор из списка при выборе. трупп оздоровительной направленности); реквизиты документа, подтверждающего потребность в оздоровительной группе (при наличии); 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выдавшей; 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выдавшей; образовательные организация для приема (предоставляется по выбору согласно приложению к административному регламенту в</w:t>
            </w:r>
            <w:r>
              <w:rPr>
                <w:lang w:val="ru-RU"/>
              </w:rPr>
              <w:t xml:space="preserve"> соответствии с закреплением терр</w:t>
            </w:r>
            <w:r w:rsidRPr="00BE1C4C">
              <w:rPr>
                <w:lang w:val="ru-RU"/>
              </w:rPr>
              <w:t>иторий за о</w:t>
            </w:r>
            <w:r>
              <w:rPr>
                <w:lang w:val="ru-RU"/>
              </w:rPr>
              <w:t>пределенными образовательными ор</w:t>
            </w:r>
            <w:r w:rsidRPr="00BE1C4C">
              <w:rPr>
                <w:lang w:val="ru-RU"/>
              </w:rPr>
              <w:t>ганизациями)</w:t>
            </w:r>
          </w:p>
        </w:tc>
      </w:tr>
      <w:tr w:rsidR="00A4179F" w:rsidRPr="00BE1C4C" w:rsidTr="00C01CB5">
        <w:trPr>
          <w:trHeight w:val="33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right="35" w:firstLine="0"/>
              <w:rPr>
                <w:lang w:val="ru-RU"/>
              </w:rPr>
            </w:pPr>
            <w:r w:rsidRPr="00BE1C4C">
              <w:rPr>
                <w:lang w:val="ru-RU"/>
              </w:rPr>
              <w:t xml:space="preserve">Перечень дошкольных образовательных организаций, выбранных для приема </w:t>
            </w:r>
          </w:p>
        </w:tc>
        <w:tc>
          <w:tcPr>
            <w:tcW w:w="6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1" w:right="58" w:firstLine="5"/>
              <w:rPr>
                <w:lang w:val="ru-RU"/>
              </w:rPr>
            </w:pPr>
            <w:r w:rsidRPr="00BE1C4C">
              <w:rPr>
                <w:lang w:val="ru-RU"/>
              </w:rPr>
              <w:t>множественный выбор из списка муниципальных образовательных учреждений, а также иных организаций в рамках соглашений, в том числе о государственно</w:t>
            </w:r>
            <w:r>
              <w:rPr>
                <w:lang w:val="ru-RU"/>
              </w:rPr>
              <w:t>-</w:t>
            </w:r>
            <w:r w:rsidRPr="00BE1C4C">
              <w:rPr>
                <w:lang w:val="ru-RU"/>
              </w:rPr>
              <w:t xml:space="preserve">частном, </w:t>
            </w:r>
            <w:proofErr w:type="spellStart"/>
            <w:r w:rsidRPr="00BE1C4C">
              <w:rPr>
                <w:lang w:val="ru-RU"/>
              </w:rPr>
              <w:t>муниципально</w:t>
            </w:r>
            <w:proofErr w:type="spellEnd"/>
            <w:r w:rsidRPr="00BE1C4C">
              <w:rPr>
                <w:lang w:val="ru-RU"/>
              </w:rPr>
              <w:t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</w:t>
            </w:r>
            <w:r>
              <w:rPr>
                <w:lang w:val="ru-RU"/>
              </w:rPr>
              <w:t>х</w:t>
            </w:r>
            <w:r w:rsidRPr="00BE1C4C">
              <w:rPr>
                <w:lang w:val="ru-RU"/>
              </w:rPr>
              <w:t xml:space="preserve">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</w:p>
        </w:tc>
      </w:tr>
      <w:tr w:rsidR="00A4179F" w:rsidRPr="00BE1C4C" w:rsidTr="00C01C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07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DB7F86" w:rsidTr="00467FE6">
        <w:trPr>
          <w:trHeight w:val="12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B7F86" w:rsidRPr="00BE1C4C" w:rsidRDefault="00DB7F86" w:rsidP="00DB7F86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B7F86" w:rsidRPr="00BE1C4C" w:rsidRDefault="00DB7F86" w:rsidP="00DB7F86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F86" w:rsidRPr="00BE1C4C" w:rsidRDefault="00DB7F86" w:rsidP="00DB7F86">
            <w:pPr>
              <w:spacing w:after="0" w:line="240" w:lineRule="auto"/>
              <w:ind w:left="0" w:right="0" w:firstLine="10"/>
              <w:jc w:val="left"/>
              <w:rPr>
                <w:lang w:val="ru-RU"/>
              </w:rPr>
            </w:pPr>
            <w:r w:rsidRPr="00BE1C4C">
              <w:rPr>
                <w:lang w:val="ru-RU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F86" w:rsidRPr="00DB7F86" w:rsidRDefault="00DB7F86" w:rsidP="00DB7F86">
            <w:pPr>
              <w:spacing w:after="0" w:line="240" w:lineRule="auto"/>
              <w:ind w:left="100" w:right="0" w:firstLine="0"/>
              <w:jc w:val="center"/>
              <w:rPr>
                <w:szCs w:val="26"/>
              </w:rPr>
            </w:pPr>
            <w:proofErr w:type="spellStart"/>
            <w:r w:rsidRPr="00DB7F86">
              <w:rPr>
                <w:szCs w:val="26"/>
              </w:rPr>
              <w:t>Да</w:t>
            </w:r>
            <w:proofErr w:type="spellEnd"/>
            <w:r w:rsidRPr="00DB7F86">
              <w:rPr>
                <w:szCs w:val="26"/>
                <w:lang w:val="ru-RU"/>
              </w:rPr>
              <w:t>/</w:t>
            </w:r>
            <w:proofErr w:type="spellStart"/>
            <w:r w:rsidRPr="00DB7F86">
              <w:rPr>
                <w:szCs w:val="26"/>
              </w:rPr>
              <w:t>Н</w:t>
            </w:r>
            <w:r w:rsidRPr="00DB7F86">
              <w:rPr>
                <w:szCs w:val="26"/>
              </w:rPr>
              <w:t>ет</w:t>
            </w:r>
            <w:proofErr w:type="spellEnd"/>
          </w:p>
        </w:tc>
      </w:tr>
      <w:tr w:rsidR="00A4179F" w:rsidTr="00DB7F86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09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4179F" w:rsidTr="00DB7F86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7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10" w:right="0" w:firstLine="0"/>
              <w:jc w:val="left"/>
            </w:pPr>
            <w:proofErr w:type="spellStart"/>
            <w:r>
              <w:t>Согласие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общеразвивающую</w:t>
            </w:r>
            <w:proofErr w:type="spellEnd"/>
            <w:r>
              <w:t xml:space="preserve"> </w:t>
            </w:r>
            <w:proofErr w:type="spellStart"/>
            <w:r>
              <w:t>группу</w:t>
            </w:r>
            <w:proofErr w:type="spellEnd"/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DB7F86" w:rsidRDefault="00DB7F86" w:rsidP="00DB7F86">
            <w:pPr>
              <w:spacing w:after="0" w:line="240" w:lineRule="auto"/>
              <w:ind w:left="199" w:right="0" w:firstLine="0"/>
              <w:jc w:val="left"/>
              <w:rPr>
                <w:szCs w:val="26"/>
              </w:rPr>
            </w:pPr>
            <w:proofErr w:type="spellStart"/>
            <w:r w:rsidRPr="00DB7F86">
              <w:rPr>
                <w:szCs w:val="26"/>
              </w:rPr>
              <w:t>Да</w:t>
            </w:r>
            <w:proofErr w:type="spellEnd"/>
            <w:r w:rsidRPr="00DB7F86">
              <w:rPr>
                <w:szCs w:val="26"/>
                <w:lang w:val="ru-RU"/>
              </w:rPr>
              <w:t>/н</w:t>
            </w:r>
            <w:proofErr w:type="spellStart"/>
            <w:r w:rsidR="00A4179F" w:rsidRPr="00DB7F86">
              <w:rPr>
                <w:szCs w:val="26"/>
              </w:rPr>
              <w:t>ет</w:t>
            </w:r>
            <w:proofErr w:type="spellEnd"/>
          </w:p>
        </w:tc>
      </w:tr>
      <w:tr w:rsidR="00A4179F" w:rsidTr="00DB7F86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7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10" w:right="0" w:firstLine="0"/>
              <w:jc w:val="left"/>
              <w:rPr>
                <w:lang w:val="ru-RU"/>
              </w:rPr>
            </w:pPr>
            <w:r w:rsidRPr="00BE1C4C">
              <w:rPr>
                <w:lang w:val="ru-RU"/>
              </w:rPr>
              <w:t>Согласие на группу присмотра и ухода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199" w:right="0" w:firstLine="0"/>
              <w:jc w:val="lef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A4179F" w:rsidRPr="00BE1C4C" w:rsidTr="00DB7F86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7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14" w:right="0" w:firstLine="0"/>
              <w:jc w:val="left"/>
              <w:rPr>
                <w:lang w:val="ru-RU"/>
              </w:rPr>
            </w:pPr>
            <w:r w:rsidRPr="00BE1C4C">
              <w:rPr>
                <w:lang w:val="ru-RU"/>
              </w:rPr>
              <w:t>Согласие на кратковременный режим пребывания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DB7F86" w:rsidP="00DB7F86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A4179F" w:rsidTr="00DB7F86">
        <w:trPr>
          <w:trHeight w:val="6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7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14" w:right="0" w:firstLine="0"/>
              <w:jc w:val="left"/>
              <w:rPr>
                <w:lang w:val="ru-RU"/>
              </w:rPr>
            </w:pPr>
            <w:r w:rsidRPr="00BE1C4C">
              <w:rPr>
                <w:lang w:val="ru-RU"/>
              </w:rPr>
              <w:t>Согласие на группу полного дня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DB7F86" w:rsidP="00DB7F86">
            <w:pPr>
              <w:spacing w:after="0" w:line="240" w:lineRule="auto"/>
              <w:ind w:left="199" w:right="0" w:firstLine="0"/>
              <w:jc w:val="left"/>
            </w:pPr>
            <w:proofErr w:type="spellStart"/>
            <w:r>
              <w:rPr>
                <w:sz w:val="28"/>
              </w:rPr>
              <w:t>Д</w:t>
            </w:r>
            <w:r w:rsidR="00A4179F" w:rsidRPr="00C5166A">
              <w:rPr>
                <w:sz w:val="28"/>
              </w:rPr>
              <w:t>а</w:t>
            </w:r>
            <w:proofErr w:type="spellEnd"/>
            <w:r w:rsidR="00A4179F" w:rsidRPr="00C5166A">
              <w:rPr>
                <w:sz w:val="28"/>
              </w:rPr>
              <w:t>/</w:t>
            </w:r>
            <w:proofErr w:type="spellStart"/>
            <w:r w:rsidR="00A4179F" w:rsidRPr="00C5166A">
              <w:rPr>
                <w:sz w:val="28"/>
              </w:rPr>
              <w:t>Нет</w:t>
            </w:r>
            <w:proofErr w:type="spellEnd"/>
          </w:p>
        </w:tc>
      </w:tr>
      <w:tr w:rsidR="00A4179F" w:rsidTr="00DB7F86">
        <w:trPr>
          <w:trHeight w:val="31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55" w:right="0" w:firstLine="0"/>
              <w:jc w:val="center"/>
            </w:pPr>
            <w:r>
              <w:t>4.</w:t>
            </w:r>
          </w:p>
        </w:tc>
        <w:tc>
          <w:tcPr>
            <w:tcW w:w="3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95" w:right="0" w:firstLine="0"/>
              <w:jc w:val="left"/>
              <w:rPr>
                <w:lang w:val="ru-RU"/>
              </w:rPr>
            </w:pPr>
            <w:r w:rsidRPr="00BE1C4C">
              <w:rPr>
                <w:lang w:val="ru-RU"/>
              </w:rPr>
              <w:t>Есть ли у Вас другие дети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DB7F86" w:rsidP="00DB7F86">
            <w:pPr>
              <w:spacing w:after="0" w:line="240" w:lineRule="auto"/>
              <w:ind w:left="96" w:right="0" w:firstLine="0"/>
              <w:jc w:val="left"/>
            </w:pPr>
            <w:proofErr w:type="spellStart"/>
            <w:r>
              <w:rPr>
                <w:sz w:val="32"/>
              </w:rPr>
              <w:t>Д</w:t>
            </w:r>
            <w:r w:rsidR="00A4179F" w:rsidRPr="00C5166A">
              <w:rPr>
                <w:sz w:val="32"/>
              </w:rPr>
              <w:t>а</w:t>
            </w:r>
            <w:proofErr w:type="spellEnd"/>
          </w:p>
        </w:tc>
        <w:tc>
          <w:tcPr>
            <w:tcW w:w="3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94" w:right="0" w:firstLine="0"/>
              <w:jc w:val="left"/>
            </w:pPr>
            <w:proofErr w:type="spellStart"/>
            <w:r>
              <w:t>Нет</w:t>
            </w:r>
            <w:proofErr w:type="spellEnd"/>
          </w:p>
        </w:tc>
      </w:tr>
    </w:tbl>
    <w:p w:rsidR="00A4179F" w:rsidRDefault="00A4179F" w:rsidP="00DB7F86">
      <w:pPr>
        <w:spacing w:after="0" w:line="240" w:lineRule="auto"/>
        <w:ind w:left="-4075" w:right="11247" w:firstLine="0"/>
        <w:jc w:val="left"/>
      </w:pPr>
    </w:p>
    <w:tbl>
      <w:tblPr>
        <w:tblW w:w="10108" w:type="dxa"/>
        <w:tblInd w:w="-2827" w:type="dxa"/>
        <w:tblCellMar>
          <w:top w:w="57" w:type="dxa"/>
          <w:left w:w="97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802"/>
        <w:gridCol w:w="2295"/>
        <w:gridCol w:w="156"/>
        <w:gridCol w:w="3169"/>
      </w:tblGrid>
      <w:tr w:rsidR="00A4179F" w:rsidRPr="00BE1C4C" w:rsidTr="00C01CB5">
        <w:trPr>
          <w:trHeight w:val="180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DB7F86" w:rsidP="00DB7F86">
            <w:pPr>
              <w:spacing w:after="0" w:line="240" w:lineRule="auto"/>
              <w:ind w:left="0" w:right="130" w:firstLine="14"/>
              <w:rPr>
                <w:lang w:val="ru-RU"/>
              </w:rPr>
            </w:pPr>
            <w:r>
              <w:rPr>
                <w:lang w:val="ru-RU"/>
              </w:rPr>
              <w:t>(брат (-</w:t>
            </w:r>
            <w:proofErr w:type="spellStart"/>
            <w:r>
              <w:rPr>
                <w:lang w:val="ru-RU"/>
              </w:rPr>
              <w:t>ья</w:t>
            </w:r>
            <w:proofErr w:type="spellEnd"/>
            <w:r w:rsidR="00A4179F" w:rsidRPr="00BE1C4C">
              <w:rPr>
                <w:lang w:val="ru-RU"/>
              </w:rPr>
              <w:t>) или сестра (ы) ребенка, которому требуется место), которые уже обучаются в выбранных для приема образовательных о</w:t>
            </w:r>
            <w:r>
              <w:rPr>
                <w:lang w:val="ru-RU"/>
              </w:rPr>
              <w:t>р</w:t>
            </w:r>
            <w:r w:rsidR="00A4179F" w:rsidRPr="00BE1C4C">
              <w:rPr>
                <w:lang w:val="ru-RU"/>
              </w:rPr>
              <w:t>ганизациях?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A4179F" w:rsidRPr="00BE1C4C" w:rsidTr="00C01CB5">
        <w:trPr>
          <w:trHeight w:val="946"/>
        </w:trPr>
        <w:tc>
          <w:tcPr>
            <w:tcW w:w="10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Pr="00BE1C4C" w:rsidRDefault="00A4179F" w:rsidP="00DB7F86">
            <w:pPr>
              <w:spacing w:after="0" w:line="240" w:lineRule="auto"/>
              <w:ind w:left="28" w:right="0" w:hanging="5"/>
              <w:jc w:val="left"/>
              <w:rPr>
                <w:lang w:val="ru-RU"/>
              </w:rPr>
            </w:pPr>
            <w:r w:rsidRPr="00BE1C4C">
              <w:rPr>
                <w:lang w:val="ru-RU"/>
              </w:rPr>
              <w:t>Если ДА, то укажите их Ф.И.О. и наименование организации, в которой он (она, они) обучаются.</w:t>
            </w:r>
          </w:p>
          <w:p w:rsidR="00A4179F" w:rsidRPr="00BE1C4C" w:rsidRDefault="00A4179F" w:rsidP="00DB7F86">
            <w:pPr>
              <w:spacing w:after="0" w:line="240" w:lineRule="auto"/>
              <w:ind w:left="23" w:right="0" w:firstLine="0"/>
              <w:jc w:val="left"/>
              <w:rPr>
                <w:lang w:val="ru-RU"/>
              </w:rPr>
            </w:pPr>
            <w:r w:rsidRPr="00BE1C4C">
              <w:rPr>
                <w:lang w:val="ru-RU"/>
              </w:rPr>
              <w:t>Если НЕТ, переход к шагу № 5</w:t>
            </w:r>
          </w:p>
        </w:tc>
      </w:tr>
      <w:tr w:rsidR="00A4179F" w:rsidTr="00B73A8E">
        <w:trPr>
          <w:trHeight w:val="142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0" w:right="86" w:firstLine="0"/>
              <w:jc w:val="center"/>
            </w:pPr>
            <w:r>
              <w:t xml:space="preserve">5.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4179F" w:rsidRDefault="00B73A8E" w:rsidP="00DB7F86">
            <w:pPr>
              <w:spacing w:after="0" w:line="240" w:lineRule="auto"/>
              <w:ind w:left="0" w:right="82" w:firstLine="0"/>
              <w:jc w:val="left"/>
              <w:rPr>
                <w:lang w:val="ru-RU"/>
              </w:rPr>
            </w:pPr>
            <w:r w:rsidRPr="00BE1C4C">
              <w:rPr>
                <w:lang w:val="ru-RU"/>
              </w:rPr>
              <w:t>Есть ли у Вас право на специальные меры п</w:t>
            </w:r>
            <w:r>
              <w:rPr>
                <w:lang w:val="ru-RU"/>
              </w:rPr>
              <w:t>оддержки (право на</w:t>
            </w:r>
            <w:r>
              <w:rPr>
                <w:lang w:val="ru-RU"/>
              </w:rPr>
              <w:tab/>
              <w:t>внеочередное</w:t>
            </w:r>
            <w:r>
              <w:rPr>
                <w:lang w:val="ru-RU"/>
              </w:rPr>
              <w:t xml:space="preserve"> </w:t>
            </w:r>
            <w:r w:rsidRPr="00BE1C4C">
              <w:rPr>
                <w:lang w:val="ru-RU"/>
              </w:rPr>
              <w:t>или первоочередное зачисление)</w:t>
            </w:r>
          </w:p>
          <w:p w:rsidR="00B73A8E" w:rsidRPr="00BE1C4C" w:rsidRDefault="00B73A8E" w:rsidP="00DB7F86">
            <w:pPr>
              <w:spacing w:after="0" w:line="240" w:lineRule="auto"/>
              <w:ind w:left="0" w:right="82" w:firstLine="0"/>
              <w:jc w:val="left"/>
              <w:rPr>
                <w:lang w:val="ru-RU"/>
              </w:rPr>
            </w:pPr>
          </w:p>
        </w:tc>
        <w:tc>
          <w:tcPr>
            <w:tcW w:w="2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33" w:right="0" w:firstLine="0"/>
              <w:jc w:val="left"/>
            </w:pPr>
            <w:proofErr w:type="spellStart"/>
            <w:r w:rsidRPr="00C5166A">
              <w:rPr>
                <w:sz w:val="28"/>
              </w:rPr>
              <w:t>Да</w:t>
            </w:r>
            <w:proofErr w:type="spellEnd"/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79F" w:rsidRDefault="00A4179F" w:rsidP="00DB7F86">
            <w:pPr>
              <w:spacing w:after="0" w:line="240" w:lineRule="auto"/>
              <w:ind w:left="6" w:right="0" w:firstLine="0"/>
              <w:jc w:val="left"/>
            </w:pPr>
            <w:proofErr w:type="spellStart"/>
            <w:r>
              <w:t>Нет</w:t>
            </w:r>
            <w:proofErr w:type="spellEnd"/>
          </w:p>
        </w:tc>
      </w:tr>
    </w:tbl>
    <w:p w:rsidR="00A4179F" w:rsidRDefault="00A4179F" w:rsidP="00DB7F86">
      <w:pPr>
        <w:spacing w:after="0" w:line="240" w:lineRule="auto"/>
        <w:sectPr w:rsidR="00A4179F" w:rsidSect="00DB7F86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pgSz w:w="11900" w:h="16860"/>
          <w:pgMar w:top="1032" w:right="652" w:bottom="1134" w:left="4077" w:header="720" w:footer="992" w:gutter="0"/>
          <w:cols w:space="720"/>
        </w:sectPr>
      </w:pPr>
    </w:p>
    <w:p w:rsidR="00A4179F" w:rsidRDefault="00A4179F" w:rsidP="001C3749">
      <w:pPr>
        <w:spacing w:after="0" w:line="240" w:lineRule="auto"/>
        <w:ind w:left="0" w:right="0" w:firstLine="0"/>
      </w:pPr>
      <w:bookmarkStart w:id="0" w:name="_GoBack"/>
      <w:bookmarkEnd w:id="0"/>
    </w:p>
    <w:sectPr w:rsidR="00A4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F2" w:rsidRDefault="003A7AF2" w:rsidP="00B73A8E">
      <w:pPr>
        <w:spacing w:after="0" w:line="240" w:lineRule="auto"/>
      </w:pPr>
      <w:r>
        <w:separator/>
      </w:r>
    </w:p>
  </w:endnote>
  <w:endnote w:type="continuationSeparator" w:id="0">
    <w:p w:rsidR="003A7AF2" w:rsidRDefault="003A7AF2" w:rsidP="00B7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B6" w:rsidRDefault="003A7AF2">
    <w:pPr>
      <w:spacing w:after="0" w:line="259" w:lineRule="auto"/>
      <w:ind w:left="0" w:right="25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B6" w:rsidRDefault="003A7AF2">
    <w:pPr>
      <w:spacing w:after="0" w:line="259" w:lineRule="auto"/>
      <w:ind w:left="0" w:right="25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F2" w:rsidRDefault="003A7AF2" w:rsidP="00B73A8E">
      <w:pPr>
        <w:spacing w:after="0" w:line="240" w:lineRule="auto"/>
      </w:pPr>
      <w:r>
        <w:separator/>
      </w:r>
    </w:p>
  </w:footnote>
  <w:footnote w:type="continuationSeparator" w:id="0">
    <w:p w:rsidR="003A7AF2" w:rsidRDefault="003A7AF2" w:rsidP="00B7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B6" w:rsidRDefault="003A7AF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B6" w:rsidRDefault="003A7AF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B6" w:rsidRDefault="003A7AF2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9F"/>
    <w:rsid w:val="001C3749"/>
    <w:rsid w:val="003A7AF2"/>
    <w:rsid w:val="003B540E"/>
    <w:rsid w:val="00A4179F"/>
    <w:rsid w:val="00B73A8E"/>
    <w:rsid w:val="00DB7F86"/>
    <w:rsid w:val="00E0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274C"/>
  <w15:chartTrackingRefBased/>
  <w15:docId w15:val="{DD14B5F3-1B74-404E-A0B3-ACE33D60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9F"/>
    <w:pPr>
      <w:spacing w:after="5" w:line="247" w:lineRule="auto"/>
      <w:ind w:left="5" w:right="4925" w:firstLine="715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3A8E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muza100@yandex.ru</dc:creator>
  <cp:keywords/>
  <dc:description/>
  <cp:lastModifiedBy>muza100@yandex.ru</cp:lastModifiedBy>
  <cp:revision>1</cp:revision>
  <dcterms:created xsi:type="dcterms:W3CDTF">2024-08-05T12:29:00Z</dcterms:created>
  <dcterms:modified xsi:type="dcterms:W3CDTF">2024-08-05T13:14:00Z</dcterms:modified>
</cp:coreProperties>
</file>