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9404" w14:textId="77777777" w:rsidR="002C5D20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6BDC168C" w14:textId="77777777" w:rsidR="002C5D20" w:rsidRPr="000B0209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«Социокультурная городская среда как образовательный ресурс воспитания дошкольников»</w:t>
      </w:r>
    </w:p>
    <w:p w14:paraId="7559E26E" w14:textId="77777777" w:rsidR="002C5D20" w:rsidRPr="000B0209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проекта)</w:t>
      </w:r>
    </w:p>
    <w:p w14:paraId="1450939E" w14:textId="77777777" w:rsidR="002C5D20" w:rsidRPr="000B0209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2C5D20" w:rsidRPr="000B0209" w14:paraId="0EB982B9" w14:textId="77777777" w:rsidTr="00E11E42">
        <w:tc>
          <w:tcPr>
            <w:tcW w:w="567" w:type="dxa"/>
          </w:tcPr>
          <w:p w14:paraId="723BDF66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7DF6456F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237" w:type="dxa"/>
          </w:tcPr>
          <w:p w14:paraId="6BD2BD6A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в организации воспитательного процесса образовательного учреждения</w:t>
            </w:r>
          </w:p>
        </w:tc>
      </w:tr>
      <w:tr w:rsidR="002C5D20" w:rsidRPr="000B0209" w14:paraId="51D48440" w14:textId="77777777" w:rsidTr="00E11E42">
        <w:tc>
          <w:tcPr>
            <w:tcW w:w="567" w:type="dxa"/>
          </w:tcPr>
          <w:p w14:paraId="7DD8A661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B73D9C3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актуальности и инновационности проекта</w:t>
            </w:r>
          </w:p>
        </w:tc>
        <w:tc>
          <w:tcPr>
            <w:tcW w:w="6237" w:type="dxa"/>
          </w:tcPr>
          <w:p w14:paraId="2675F7DE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Государственная политика по сохранению и укреплению традиционных ценностей реализуется в области образования и воспитания (</w:t>
            </w: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ценностей”). </w:t>
            </w:r>
          </w:p>
          <w:p w14:paraId="16B2B407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практик, изучение информационного поля, опрос родительского сообщества, ознакомление с российскими и зарубежными исследованиями позволяют сделать вывод о значимости такого образовательного ресурса в воспитании дошкольников как социокультурная городская среда.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B122BE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предлагаемого проекта обусловлена необходимостью создания условий социального развития ребенка дошкольного возраста.</w:t>
            </w:r>
          </w:p>
          <w:p w14:paraId="068EC7B1" w14:textId="77777777" w:rsidR="002C5D20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городское пространство стало образовательным и воспитательным ресурсом, важно реализовать все его возможности через содержание, формы и методы образовательной деятельности с детьми.</w:t>
            </w:r>
          </w:p>
          <w:p w14:paraId="2E8F7DA9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проекта в создании образовательных моделей, позволяющих конструировать образовательные маршруты, в том числе интерактивные, в процессе приобщения к историко-культурному наследию, а также разработка стратегии освоения ближайшего окружения.</w:t>
            </w:r>
          </w:p>
        </w:tc>
      </w:tr>
      <w:tr w:rsidR="002C5D20" w:rsidRPr="000B0209" w14:paraId="5D5E4F09" w14:textId="77777777" w:rsidTr="00E11E42">
        <w:tc>
          <w:tcPr>
            <w:tcW w:w="567" w:type="dxa"/>
          </w:tcPr>
          <w:p w14:paraId="60E26C81" w14:textId="77777777" w:rsidR="002C5D20" w:rsidRPr="00620552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3261" w:type="dxa"/>
          </w:tcPr>
          <w:p w14:paraId="69698839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на решение которой направлен инновационный проект</w:t>
            </w:r>
          </w:p>
        </w:tc>
        <w:tc>
          <w:tcPr>
            <w:tcW w:w="6237" w:type="dxa"/>
          </w:tcPr>
          <w:p w14:paraId="109BDA1C" w14:textId="77777777" w:rsidR="002C5D20" w:rsidRPr="000B0209" w:rsidRDefault="002C5D20" w:rsidP="00E11E42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духовного развития личности, рост ее нравственного уровня остается актуальной для современных педагогов.</w:t>
            </w:r>
          </w:p>
          <w:p w14:paraId="460B3120" w14:textId="77777777" w:rsidR="002C5D20" w:rsidRPr="000B0209" w:rsidRDefault="002C5D20" w:rsidP="00E11E42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современных семьях все чаще материальные ценности доминируют над духовными, родители занимаются развитием у детей таких качеств, как интеллект, способности, недостаточно уделяя внимание развитию духовных и нравственных.  Среди проблем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этой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сегодня также выделяют: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размытые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ориентиры в обществе,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интереса к традициям,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нестабильная психоэмоциональная атмосфера в некоторых семьях,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гаджетов, под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ценностям общения.</w:t>
            </w:r>
          </w:p>
          <w:p w14:paraId="36686102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Именно в дошкольном возрасте у детей формируются основы мировоззрения, нравственности и социокультурных ценностей, и осознание себя, как часть общества. Учитывая эти 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объектов городского культурно-исторического наследия является важным элементом в формировании активной гражданской позиции.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Социальные, культурные, духовные аспекты жизни детей напрямую зависят от облика города, в котором они проживают. </w:t>
            </w:r>
          </w:p>
        </w:tc>
      </w:tr>
      <w:tr w:rsidR="002C5D20" w:rsidRPr="000B0209" w14:paraId="290F1898" w14:textId="77777777" w:rsidTr="00E11E42">
        <w:tc>
          <w:tcPr>
            <w:tcW w:w="567" w:type="dxa"/>
          </w:tcPr>
          <w:p w14:paraId="060AE6C9" w14:textId="77777777" w:rsidR="002C5D20" w:rsidRPr="00894080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14:paraId="6B4470AD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и основная идея (идеи) предлагаемого проекта</w:t>
            </w:r>
          </w:p>
        </w:tc>
        <w:tc>
          <w:tcPr>
            <w:tcW w:w="6237" w:type="dxa"/>
          </w:tcPr>
          <w:p w14:paraId="3BA39DE0" w14:textId="77777777" w:rsidR="002C5D20" w:rsidRPr="0033127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идея проекта – создание образовательных моделей, позволяющих конструировать образовательные маршруты в процессе приобщения к культурным ценностям родного города. </w:t>
            </w:r>
          </w:p>
          <w:p w14:paraId="0EEC6C20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стратегию освоения ближайшего окружения городской среды детьми старшего дошкольного возраста и другими участниками образовательного процесса. </w:t>
            </w:r>
          </w:p>
          <w:p w14:paraId="1EFCC19F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педагогов:</w:t>
            </w:r>
          </w:p>
          <w:p w14:paraId="619CBADD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представить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54B9A2C6" w14:textId="77777777" w:rsidR="002C5D20" w:rsidRPr="000B0209" w:rsidRDefault="002C5D20" w:rsidP="002C5D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      </w:r>
          </w:p>
          <w:p w14:paraId="70A674BF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детей:</w:t>
            </w:r>
          </w:p>
          <w:p w14:paraId="3CD9B607" w14:textId="77777777" w:rsidR="002C5D20" w:rsidRPr="00397820" w:rsidRDefault="002C5D20" w:rsidP="002C5D2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способствовать успешному вхождению ребенка-дошкольника в мир социальных отношений</w:t>
            </w:r>
          </w:p>
          <w:p w14:paraId="07290117" w14:textId="77777777" w:rsidR="002C5D20" w:rsidRPr="00397820" w:rsidRDefault="002C5D20" w:rsidP="002C5D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содействовать приобретению представлений и позитивного опыта социальных взаимоотношений и формирование нравственной сферы чувств</w:t>
            </w:r>
          </w:p>
          <w:p w14:paraId="4B1B7AF7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решаемые при взаимодействии с семьями воспитанников:</w:t>
            </w:r>
          </w:p>
          <w:p w14:paraId="784924A0" w14:textId="77777777" w:rsidR="002C5D20" w:rsidRPr="000B0209" w:rsidRDefault="002C5D20" w:rsidP="002C5D2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эффективного сотрудничества с семьями воспитанников.</w:t>
            </w:r>
          </w:p>
        </w:tc>
      </w:tr>
      <w:tr w:rsidR="002C5D20" w:rsidRPr="000B0209" w14:paraId="0DF4E81B" w14:textId="77777777" w:rsidTr="00E11E42">
        <w:tc>
          <w:tcPr>
            <w:tcW w:w="567" w:type="dxa"/>
          </w:tcPr>
          <w:p w14:paraId="432F4C78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</w:tcPr>
          <w:p w14:paraId="08957BDA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237" w:type="dxa"/>
          </w:tcPr>
          <w:p w14:paraId="69BD0F04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реализуется посредством педагогов ДОУ - участников сетевого взаимодействия, социальных институтов города, семей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F60ED5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сентября 2024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2026:</w:t>
            </w:r>
          </w:p>
          <w:p w14:paraId="3EA3B6F4" w14:textId="77777777" w:rsidR="002C5D20" w:rsidRPr="000B0209" w:rsidRDefault="002C5D20" w:rsidP="00E11E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этап: сентябрь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–ноябрь </w:t>
            </w: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  <w:p w14:paraId="29AE839C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Механизмы: </w:t>
            </w:r>
          </w:p>
          <w:p w14:paraId="26FBD0C3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групп;</w:t>
            </w:r>
          </w:p>
          <w:p w14:paraId="2584A18F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 проектной команды;</w:t>
            </w:r>
          </w:p>
          <w:p w14:paraId="6C36A0D2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работы по теме проекта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C48923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маршрутов и социо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культурных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установление сотрудничества;</w:t>
            </w:r>
          </w:p>
          <w:p w14:paraId="3CCDA61C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нормативно-правовой базы, регламентирующей инновационную деятельность.</w:t>
            </w:r>
          </w:p>
          <w:p w14:paraId="386A41F6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декабрь 2024г. – февраль 2025г.</w:t>
            </w:r>
          </w:p>
          <w:p w14:paraId="5F714046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16BBA954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подбор и внедрение в практику эффективных педагогических технологий, </w:t>
            </w:r>
            <w:r>
              <w:rPr>
                <w:sz w:val="28"/>
                <w:szCs w:val="28"/>
              </w:rPr>
              <w:t>реализуемых в проекте;</w:t>
            </w:r>
          </w:p>
          <w:p w14:paraId="385BC492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разработка тематического планирования</w:t>
            </w:r>
            <w:r>
              <w:rPr>
                <w:sz w:val="28"/>
                <w:szCs w:val="28"/>
              </w:rPr>
              <w:t>, построение алгоритмов образовательных маршрутов;</w:t>
            </w:r>
          </w:p>
          <w:p w14:paraId="3390F2B3" w14:textId="77777777" w:rsidR="002C5D20" w:rsidRPr="00C8178E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 w:rsidRPr="00C8178E">
              <w:rPr>
                <w:sz w:val="28"/>
                <w:szCs w:val="28"/>
              </w:rPr>
              <w:t>включение родителей в образовательный процесс и активизации их роли,</w:t>
            </w:r>
          </w:p>
          <w:p w14:paraId="5ABB98D0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повышение профессиональных компетенций педагогов по теме проекта.</w:t>
            </w:r>
          </w:p>
          <w:p w14:paraId="69E250F5" w14:textId="77777777" w:rsidR="002C5D20" w:rsidRPr="00C8178E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3 этап: март 2025г – май 2025г.</w:t>
            </w:r>
          </w:p>
          <w:p w14:paraId="2A48A856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406EC335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7443AB88" w14:textId="77777777"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реализация запланированных мероприятий по теме проекта.</w:t>
            </w:r>
          </w:p>
          <w:p w14:paraId="63187418" w14:textId="77777777" w:rsidR="002C5D20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178E">
              <w:rPr>
                <w:sz w:val="28"/>
                <w:szCs w:val="28"/>
              </w:rPr>
              <w:t>4 этап: июнь</w:t>
            </w:r>
            <w:r w:rsidRPr="000B0209">
              <w:rPr>
                <w:sz w:val="28"/>
                <w:szCs w:val="28"/>
              </w:rPr>
              <w:t>-август 202</w:t>
            </w:r>
            <w:r>
              <w:rPr>
                <w:sz w:val="28"/>
                <w:szCs w:val="28"/>
              </w:rPr>
              <w:t>5</w:t>
            </w:r>
            <w:r w:rsidRPr="000B0209">
              <w:rPr>
                <w:sz w:val="28"/>
                <w:szCs w:val="28"/>
              </w:rPr>
              <w:t xml:space="preserve"> г.</w:t>
            </w:r>
          </w:p>
          <w:p w14:paraId="3C2AA7F1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4B799F9E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 с участием родителей воспитанников;  </w:t>
            </w:r>
          </w:p>
          <w:p w14:paraId="13ED4CCA" w14:textId="77777777"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0209">
              <w:rPr>
                <w:sz w:val="28"/>
                <w:szCs w:val="28"/>
              </w:rPr>
              <w:t>анализ эффективности проведенных мероприятий,</w:t>
            </w:r>
            <w:r>
              <w:rPr>
                <w:sz w:val="28"/>
                <w:szCs w:val="28"/>
              </w:rPr>
              <w:t xml:space="preserve"> при необходимости, </w:t>
            </w:r>
            <w:r w:rsidRPr="000B0209">
              <w:rPr>
                <w:sz w:val="28"/>
                <w:szCs w:val="28"/>
              </w:rPr>
              <w:t>коррекция мероприятий</w:t>
            </w:r>
            <w:r>
              <w:rPr>
                <w:sz w:val="28"/>
                <w:szCs w:val="28"/>
              </w:rPr>
              <w:t>,</w:t>
            </w:r>
          </w:p>
          <w:p w14:paraId="11A79370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  <w:p w14:paraId="64CFF00D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5 этап: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–ноябрь 2025</w:t>
            </w:r>
          </w:p>
          <w:p w14:paraId="1838FDB0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5D69100B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22995E4C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позитивного опыта педагогов МСО посредством участия в конкурсном движении</w:t>
            </w:r>
          </w:p>
          <w:p w14:paraId="70C35D74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6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2025- февраль 2026</w:t>
            </w:r>
          </w:p>
          <w:p w14:paraId="11E50ECC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1B757211" w14:textId="77777777"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03A5B45F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трансляция позитивного опыта для педагогов МСО</w:t>
            </w:r>
          </w:p>
          <w:p w14:paraId="07054ADA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7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март- август 2026</w:t>
            </w:r>
          </w:p>
          <w:p w14:paraId="7115325B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5539D0DB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продуктов проекта;</w:t>
            </w:r>
          </w:p>
          <w:p w14:paraId="260E4EE2" w14:textId="77777777"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оформление отчета проекта.</w:t>
            </w:r>
          </w:p>
        </w:tc>
      </w:tr>
      <w:tr w:rsidR="002C5D20" w:rsidRPr="000B0209" w14:paraId="76110D41" w14:textId="77777777" w:rsidTr="00E11E42">
        <w:tc>
          <w:tcPr>
            <w:tcW w:w="567" w:type="dxa"/>
          </w:tcPr>
          <w:p w14:paraId="07790989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</w:tcPr>
          <w:p w14:paraId="496F8950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237" w:type="dxa"/>
          </w:tcPr>
          <w:p w14:paraId="56F392E9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педагогам:</w:t>
            </w:r>
          </w:p>
          <w:p w14:paraId="5957CE1C" w14:textId="77777777" w:rsidR="002C5D20" w:rsidRPr="000B0209" w:rsidRDefault="002C5D20" w:rsidP="002C5D2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взаимообогащение методической копилки учреждений новыми формами и приемами работы;</w:t>
            </w:r>
          </w:p>
          <w:p w14:paraId="188ADD5E" w14:textId="77777777" w:rsidR="002C5D20" w:rsidRPr="000B0209" w:rsidRDefault="002C5D20" w:rsidP="002C5D2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методических материалов и картотек, способствующих эффективности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5B26C8" w14:textId="77777777" w:rsidR="002C5D20" w:rsidRPr="000B0209" w:rsidRDefault="002C5D20" w:rsidP="002C5D2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применять освоенный проект при реализации Образовательной программы ДОУ и программ дополнительного образования</w:t>
            </w:r>
          </w:p>
          <w:p w14:paraId="1DEB9303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дошкольникам:</w:t>
            </w:r>
          </w:p>
          <w:p w14:paraId="71739116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интереса дошкольников к образовательной, воспитательной и досуговой активности за счет смены пространства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социокультурной среды города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991DF44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мотивации к познавательной активности за счет демонстрации творческих достижений на сторонних площадках </w:t>
            </w:r>
          </w:p>
          <w:p w14:paraId="6C2F31A8" w14:textId="77777777"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семьям воспитанников</w:t>
            </w:r>
          </w:p>
          <w:p w14:paraId="6990E0E8" w14:textId="77777777" w:rsidR="002C5D20" w:rsidRPr="000B0209" w:rsidRDefault="002C5D20" w:rsidP="002C5D20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 членов семей дошкольников в сотворчество в проце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социо-культурного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развития.</w:t>
            </w:r>
          </w:p>
        </w:tc>
      </w:tr>
      <w:tr w:rsidR="002C5D20" w:rsidRPr="000B0209" w14:paraId="312FE1D9" w14:textId="77777777" w:rsidTr="00E11E42">
        <w:tc>
          <w:tcPr>
            <w:tcW w:w="567" w:type="dxa"/>
          </w:tcPr>
          <w:p w14:paraId="073662D0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</w:tcPr>
          <w:p w14:paraId="4C798421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237" w:type="dxa"/>
          </w:tcPr>
          <w:p w14:paraId="6CCEB329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обеспечение:</w:t>
            </w:r>
          </w:p>
          <w:p w14:paraId="50BC2F8B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</w:t>
            </w: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 воспитатели, специалисты ДОУ</w:t>
            </w:r>
          </w:p>
          <w:p w14:paraId="5E78C6E1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Нормативно-правовое:</w:t>
            </w:r>
          </w:p>
          <w:p w14:paraId="5A728858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«Об образовании в Российской Федерации»,</w:t>
            </w:r>
          </w:p>
          <w:p w14:paraId="76E5734E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государственный образовательный стандарт дошкольного образования (далее – Стандарт, ФГОС ДО),</w:t>
            </w:r>
          </w:p>
          <w:p w14:paraId="5B856148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«Концепция дошкольного воспитания», ориентированных на развитие социально-активной личности</w:t>
            </w:r>
          </w:p>
          <w:p w14:paraId="26F2015E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29.05.2015 года № 996-р);</w:t>
            </w:r>
          </w:p>
          <w:p w14:paraId="2D2B3071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Государственная программа «Развитие образования» на период до 2025 года (утв. постановлением Правительства Российской Федерации от 26.12.2017 года № 1642);</w:t>
            </w:r>
          </w:p>
          <w:p w14:paraId="6CEE28DA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обеспечение:</w:t>
            </w:r>
          </w:p>
          <w:p w14:paraId="07A2302E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помещения образовательной организации, соответствующие санитарным нормам и требованиям охраны труда;</w:t>
            </w:r>
          </w:p>
          <w:p w14:paraId="741F0749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оборудование (в том числе интерактивное), необходимое для организации образовательного процесса и проведения мероприятий в рамках проекта.</w:t>
            </w:r>
          </w:p>
          <w:p w14:paraId="65676CA9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Социокультурная городская среда</w:t>
            </w:r>
          </w:p>
          <w:p w14:paraId="4BC07406" w14:textId="77777777"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бъекты социокультурной городской среды (библиотека, зоопарк, планетарий и т.д.)</w:t>
            </w:r>
          </w:p>
        </w:tc>
      </w:tr>
      <w:tr w:rsidR="002C5D20" w:rsidRPr="000B0209" w14:paraId="223557DE" w14:textId="77777777" w:rsidTr="00E11E42">
        <w:tc>
          <w:tcPr>
            <w:tcW w:w="567" w:type="dxa"/>
          </w:tcPr>
          <w:p w14:paraId="14F8093E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</w:tcPr>
          <w:p w14:paraId="0A8746F9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237" w:type="dxa"/>
          </w:tcPr>
          <w:p w14:paraId="02BA81D2" w14:textId="77777777" w:rsidR="002C5D20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Образовательные модели, позволяющие конструировать образовательные маршруты в процессе приобщения к социокультурной среде.</w:t>
            </w:r>
          </w:p>
          <w:p w14:paraId="48131414" w14:textId="77777777" w:rsidR="002C5D20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Алгоритмы освоения городской сред</w:t>
            </w:r>
          </w:p>
          <w:p w14:paraId="1EF6255A" w14:textId="77777777" w:rsidR="002C5D20" w:rsidRPr="00D87941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Виртуальные экскурсии для детей старшего дошкольного возраста.</w:t>
            </w:r>
          </w:p>
          <w:p w14:paraId="6403AF41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Трансляция опыта работы для педагогов МСО</w:t>
            </w:r>
          </w:p>
          <w:p w14:paraId="7C674E57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Пополнение банка БАПО МСО г. Ярославля.</w:t>
            </w:r>
          </w:p>
        </w:tc>
      </w:tr>
      <w:tr w:rsidR="002C5D20" w:rsidRPr="000B0209" w14:paraId="1D0DA908" w14:textId="77777777" w:rsidTr="00E11E42">
        <w:tc>
          <w:tcPr>
            <w:tcW w:w="567" w:type="dxa"/>
          </w:tcPr>
          <w:p w14:paraId="7378A7A7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</w:tcPr>
          <w:p w14:paraId="76C4A0DC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Возможные риски при реализации проекта (программы) и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 организации-соискателя по способам их преодоления</w:t>
            </w:r>
          </w:p>
        </w:tc>
        <w:tc>
          <w:tcPr>
            <w:tcW w:w="6237" w:type="dxa"/>
          </w:tcPr>
          <w:p w14:paraId="705C070A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Отсутствие установки на сотрудничество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социуме</w:t>
            </w:r>
          </w:p>
          <w:p w14:paraId="1586F2DC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Различие ценностных ориентаций и взаимных ожиданий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и педагогов. </w:t>
            </w:r>
          </w:p>
          <w:p w14:paraId="751FAEDF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Удаленность детского сада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исторического центра города, трудности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объектам социокультурной городской среды</w:t>
            </w:r>
          </w:p>
          <w:p w14:paraId="5B848FC1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преодолению рисков:</w:t>
            </w:r>
          </w:p>
          <w:p w14:paraId="078BCAF0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альтернативных решений</w:t>
            </w:r>
          </w:p>
          <w:p w14:paraId="18F51B47" w14:textId="77777777"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родительской инициативы</w:t>
            </w:r>
          </w:p>
          <w:p w14:paraId="0E242E37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интернет-контента и виртуальных походов</w:t>
            </w:r>
          </w:p>
        </w:tc>
      </w:tr>
      <w:tr w:rsidR="002C5D20" w:rsidRPr="000B0209" w14:paraId="5CFA9FCE" w14:textId="77777777" w:rsidTr="00E11E42">
        <w:tc>
          <w:tcPr>
            <w:tcW w:w="567" w:type="dxa"/>
          </w:tcPr>
          <w:p w14:paraId="301A6276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</w:tcPr>
          <w:p w14:paraId="7F401870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МСО, ожидаемые от реализации проекта</w:t>
            </w:r>
          </w:p>
        </w:tc>
        <w:tc>
          <w:tcPr>
            <w:tcW w:w="6237" w:type="dxa"/>
          </w:tcPr>
          <w:p w14:paraId="58F67D24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профессиональной компетентности педагогических кадров ДОУ муниципальной системы образования в рамках темы проекта;</w:t>
            </w:r>
          </w:p>
          <w:p w14:paraId="032BC30C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удовлетворение социального запроса на воспитание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 ОВЗ;</w:t>
            </w:r>
          </w:p>
          <w:p w14:paraId="40E6453A" w14:textId="77777777"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качества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за счет образовательного ресурса городской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D20" w:rsidRPr="000B0209" w14:paraId="5DDFD662" w14:textId="77777777" w:rsidTr="00E11E42">
        <w:tc>
          <w:tcPr>
            <w:tcW w:w="567" w:type="dxa"/>
          </w:tcPr>
          <w:p w14:paraId="15D19B99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</w:tcPr>
          <w:p w14:paraId="254AF66E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237" w:type="dxa"/>
          </w:tcPr>
          <w:p w14:paraId="47DC9621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для педагогов МСО;</w:t>
            </w:r>
          </w:p>
          <w:p w14:paraId="7478445B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статей участников в банке актуального педагогического опыта на сайте МОУ «ГЦРО».</w:t>
            </w:r>
          </w:p>
          <w:p w14:paraId="44E34521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промежуточных итогов и результатов проекта на Панораме педагогического опыта педагогов ДОУ.</w:t>
            </w:r>
          </w:p>
        </w:tc>
      </w:tr>
      <w:tr w:rsidR="002C5D20" w:rsidRPr="000B0209" w14:paraId="6002875F" w14:textId="77777777" w:rsidTr="00E11E42">
        <w:tc>
          <w:tcPr>
            <w:tcW w:w="567" w:type="dxa"/>
          </w:tcPr>
          <w:p w14:paraId="6F304DCF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</w:tcPr>
          <w:p w14:paraId="2B25E0BB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и партнеры проекта</w:t>
            </w:r>
          </w:p>
        </w:tc>
        <w:tc>
          <w:tcPr>
            <w:tcW w:w="6237" w:type="dxa"/>
          </w:tcPr>
          <w:p w14:paraId="672B3A60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65”;</w:t>
            </w:r>
          </w:p>
          <w:p w14:paraId="006B69EB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72”;</w:t>
            </w:r>
          </w:p>
          <w:p w14:paraId="33CB0535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158”;</w:t>
            </w:r>
          </w:p>
          <w:p w14:paraId="0E939BDF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170”;</w:t>
            </w:r>
          </w:p>
          <w:p w14:paraId="4FCF8248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192”;</w:t>
            </w:r>
          </w:p>
          <w:p w14:paraId="66C5D231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226”;</w:t>
            </w:r>
          </w:p>
          <w:p w14:paraId="4E1D95A4" w14:textId="77777777"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сообщество.</w:t>
            </w:r>
          </w:p>
        </w:tc>
      </w:tr>
    </w:tbl>
    <w:p w14:paraId="5C103CB3" w14:textId="77777777" w:rsidR="002C5D20" w:rsidRPr="000B464B" w:rsidRDefault="002C5D20" w:rsidP="002C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D2C87" w14:textId="77777777" w:rsidR="00841F63" w:rsidRDefault="00841F63"/>
    <w:sectPr w:rsidR="0084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2672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D5670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D4847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B0F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43F6B"/>
    <w:multiLevelType w:val="multilevel"/>
    <w:tmpl w:val="680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F7"/>
    <w:rsid w:val="000142F7"/>
    <w:rsid w:val="002C5D20"/>
    <w:rsid w:val="008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A735-0F41-4F7E-824F-3E1E998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C5D20"/>
    <w:pPr>
      <w:ind w:left="720"/>
      <w:contextualSpacing/>
    </w:pPr>
  </w:style>
  <w:style w:type="paragraph" w:styleId="a5">
    <w:name w:val="Normal (Web)"/>
    <w:basedOn w:val="a"/>
    <w:uiPriority w:val="99"/>
    <w:rsid w:val="002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DS226NB</cp:lastModifiedBy>
  <cp:revision>2</cp:revision>
  <dcterms:created xsi:type="dcterms:W3CDTF">2024-08-07T05:27:00Z</dcterms:created>
  <dcterms:modified xsi:type="dcterms:W3CDTF">2024-08-07T05:27:00Z</dcterms:modified>
</cp:coreProperties>
</file>