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1B" w:rsidRDefault="000E581B" w:rsidP="000E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E581B" w:rsidRDefault="004671EC" w:rsidP="000E5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57C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Pr="0092257C">
        <w:rPr>
          <w:rFonts w:ascii="Times New Roman" w:hAnsi="Times New Roman" w:cs="Times New Roman"/>
          <w:sz w:val="28"/>
          <w:szCs w:val="28"/>
        </w:rPr>
        <w:t xml:space="preserve"> </w:t>
      </w:r>
      <w:r w:rsidR="0092257C" w:rsidRPr="0092257C">
        <w:rPr>
          <w:rFonts w:ascii="Times New Roman" w:hAnsi="Times New Roman" w:cs="Times New Roman"/>
          <w:b/>
          <w:sz w:val="28"/>
          <w:szCs w:val="28"/>
        </w:rPr>
        <w:t>МДОУ «Детский сад №170»</w:t>
      </w:r>
      <w:r w:rsidR="000E581B" w:rsidRPr="000E58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257C" w:rsidRPr="00D53220" w:rsidRDefault="000E581B" w:rsidP="00D5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20">
        <w:rPr>
          <w:rFonts w:ascii="Times New Roman" w:hAnsi="Times New Roman" w:cs="Times New Roman"/>
          <w:b/>
          <w:sz w:val="28"/>
          <w:szCs w:val="28"/>
        </w:rPr>
        <w:t>на 2021-</w:t>
      </w:r>
      <w:r w:rsidR="00D53220" w:rsidRPr="00D53220">
        <w:rPr>
          <w:rFonts w:ascii="Times New Roman" w:hAnsi="Times New Roman" w:cs="Times New Roman"/>
          <w:b/>
          <w:sz w:val="28"/>
          <w:szCs w:val="28"/>
        </w:rPr>
        <w:t>2022 учебный</w:t>
      </w:r>
      <w:r w:rsidRPr="00D532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2257C" w:rsidRPr="00D53220" w:rsidRDefault="004671EC" w:rsidP="009225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220">
        <w:rPr>
          <w:rFonts w:ascii="Times New Roman" w:hAnsi="Times New Roman" w:cs="Times New Roman"/>
          <w:sz w:val="28"/>
          <w:szCs w:val="28"/>
        </w:rPr>
        <w:t>в рамках муниципальной инновационной площадки</w:t>
      </w:r>
      <w:r w:rsidR="0092257C" w:rsidRPr="00D5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1B0" w:rsidRPr="00D53220" w:rsidRDefault="0092257C" w:rsidP="00922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220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межполушарного </w:t>
      </w:r>
      <w:r w:rsidR="00CA31B0" w:rsidRPr="00D53220">
        <w:rPr>
          <w:rFonts w:ascii="Times New Roman" w:hAnsi="Times New Roman" w:cs="Times New Roman"/>
          <w:b/>
          <w:i/>
          <w:sz w:val="28"/>
          <w:szCs w:val="28"/>
        </w:rPr>
        <w:t xml:space="preserve">как основы </w:t>
      </w:r>
    </w:p>
    <w:p w:rsidR="0092257C" w:rsidRPr="00D53220" w:rsidRDefault="00CA31B0" w:rsidP="009225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220">
        <w:rPr>
          <w:rFonts w:ascii="Times New Roman" w:hAnsi="Times New Roman" w:cs="Times New Roman"/>
          <w:b/>
          <w:i/>
          <w:sz w:val="28"/>
          <w:szCs w:val="28"/>
        </w:rPr>
        <w:t>интеллектуального развития детей»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45"/>
        <w:gridCol w:w="5834"/>
        <w:gridCol w:w="3261"/>
        <w:gridCol w:w="4110"/>
      </w:tblGrid>
      <w:tr w:rsidR="00964CF8" w:rsidRPr="006E4781" w:rsidTr="00B457AB">
        <w:tc>
          <w:tcPr>
            <w:tcW w:w="1645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34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261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110" w:type="dxa"/>
          </w:tcPr>
          <w:p w:rsidR="00964CF8" w:rsidRPr="00B42109" w:rsidRDefault="00964CF8" w:rsidP="00922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D5154" w:rsidTr="00B457AB">
        <w:tc>
          <w:tcPr>
            <w:tcW w:w="1645" w:type="dxa"/>
            <w:vMerge w:val="restart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детского сада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 в рамках МИП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по ментальной арифметике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F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Подготовка к родительскому собранию «Ментальная арифметика» в группах «Веснушки», «Радуга»</w:t>
            </w:r>
          </w:p>
        </w:tc>
        <w:tc>
          <w:tcPr>
            <w:tcW w:w="3261" w:type="dxa"/>
          </w:tcPr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ED5154" w:rsidRPr="00B42109" w:rsidRDefault="00ED5154" w:rsidP="007C6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964CF8" w:rsidTr="00B457AB">
        <w:tc>
          <w:tcPr>
            <w:tcW w:w="1645" w:type="dxa"/>
            <w:vMerge w:val="restart"/>
          </w:tcPr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834" w:type="dxa"/>
          </w:tcPr>
          <w:p w:rsidR="00964CF8" w:rsidRPr="00B42109" w:rsidRDefault="00CA31B0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64CF8"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834"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64CF8" w:rsidRPr="00B42109">
              <w:rPr>
                <w:rFonts w:ascii="Times New Roman" w:hAnsi="Times New Roman" w:cs="Times New Roman"/>
                <w:sz w:val="24"/>
                <w:szCs w:val="24"/>
              </w:rPr>
              <w:t>Городской инновационной площадке</w:t>
            </w:r>
            <w:r w:rsidR="00911834"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продукта МИП за 2020-2021 учебный год</w:t>
            </w:r>
          </w:p>
        </w:tc>
        <w:tc>
          <w:tcPr>
            <w:tcW w:w="3261" w:type="dxa"/>
          </w:tcPr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</w:tc>
      </w:tr>
      <w:tr w:rsidR="007C6C5F" w:rsidTr="00B457AB">
        <w:tc>
          <w:tcPr>
            <w:tcW w:w="1645" w:type="dxa"/>
            <w:vMerge/>
          </w:tcPr>
          <w:p w:rsidR="007C6C5F" w:rsidRPr="00B42109" w:rsidRDefault="007C6C5F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7C6C5F" w:rsidRPr="00B42109" w:rsidRDefault="007C6C5F" w:rsidP="00F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B77A0" w:rsidRPr="00B42109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 «Ментальная арифметика» в группах «Веснушки», «Радуга»</w:t>
            </w:r>
          </w:p>
        </w:tc>
        <w:tc>
          <w:tcPr>
            <w:tcW w:w="3261" w:type="dxa"/>
          </w:tcPr>
          <w:p w:rsidR="007C6C5F" w:rsidRPr="00B42109" w:rsidRDefault="00FB77A0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FB77A0" w:rsidRPr="00B42109" w:rsidRDefault="00FB77A0" w:rsidP="00FB7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7C6C5F" w:rsidRPr="00B42109" w:rsidRDefault="00FB77A0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</w:tr>
      <w:tr w:rsidR="00964CF8" w:rsidTr="00B457AB">
        <w:tc>
          <w:tcPr>
            <w:tcW w:w="1645" w:type="dxa"/>
            <w:vMerge/>
          </w:tcPr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964CF8" w:rsidRPr="00B42109" w:rsidRDefault="00394291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964CF8" w:rsidRPr="00B42109" w:rsidRDefault="00964CF8" w:rsidP="0093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964CF8" w:rsidRPr="00B42109" w:rsidRDefault="00911834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964CF8" w:rsidRPr="00B42109" w:rsidRDefault="00964CF8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5A6BB7" w:rsidTr="00B457AB">
        <w:tc>
          <w:tcPr>
            <w:tcW w:w="1645" w:type="dxa"/>
            <w:vMerge/>
          </w:tcPr>
          <w:p w:rsidR="005A6BB7" w:rsidRPr="00B42109" w:rsidRDefault="005A6BB7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A6BB7" w:rsidRPr="00B42109" w:rsidRDefault="005A6BB7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игр по эйдетике в </w:t>
            </w:r>
            <w:r w:rsidRPr="00B4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61" w:type="dxa"/>
          </w:tcPr>
          <w:p w:rsidR="005A6BB7" w:rsidRPr="00B42109" w:rsidRDefault="005A6BB7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5A6BB7" w:rsidRPr="00B42109" w:rsidRDefault="005A6BB7" w:rsidP="00931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964CF8" w:rsidTr="00B457AB">
        <w:tc>
          <w:tcPr>
            <w:tcW w:w="1645" w:type="dxa"/>
            <w:vMerge/>
          </w:tcPr>
          <w:p w:rsidR="00964CF8" w:rsidRPr="00B42109" w:rsidRDefault="00964CF8" w:rsidP="00964CF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34" w:type="dxa"/>
          </w:tcPr>
          <w:p w:rsidR="00964CF8" w:rsidRPr="00B42109" w:rsidRDefault="00394291" w:rsidP="00D24DEB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Собрание рабочей группы по разработке парциальной программы «Ментальная арифметика»</w:t>
            </w:r>
          </w:p>
        </w:tc>
        <w:tc>
          <w:tcPr>
            <w:tcW w:w="3261" w:type="dxa"/>
          </w:tcPr>
          <w:p w:rsidR="00964CF8" w:rsidRPr="00B42109" w:rsidRDefault="00394291" w:rsidP="00D24DEB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394291" w:rsidRPr="00B42109" w:rsidRDefault="00394291" w:rsidP="0039429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Быстрова Ф. Ю.</w:t>
            </w:r>
          </w:p>
          <w:p w:rsidR="00394291" w:rsidRPr="00B42109" w:rsidRDefault="00394291" w:rsidP="0039429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Смирнова А. В.</w:t>
            </w:r>
          </w:p>
          <w:p w:rsidR="00394291" w:rsidRPr="00B42109" w:rsidRDefault="00394291" w:rsidP="003942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964CF8" w:rsidRPr="00B42109" w:rsidRDefault="00394291" w:rsidP="00394291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Ливанова А. М.</w:t>
            </w:r>
          </w:p>
        </w:tc>
      </w:tr>
      <w:tr w:rsidR="00D57D9C" w:rsidTr="00B457AB">
        <w:tc>
          <w:tcPr>
            <w:tcW w:w="1645" w:type="dxa"/>
            <w:vMerge w:val="restart"/>
          </w:tcPr>
          <w:p w:rsidR="00D57D9C" w:rsidRPr="00B42109" w:rsidRDefault="00D57D9C" w:rsidP="00911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34" w:type="dxa"/>
          </w:tcPr>
          <w:p w:rsidR="00D57D9C" w:rsidRPr="00B42109" w:rsidRDefault="00D57D9C" w:rsidP="0091183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Семинар «Активные формы взаимодействия с родителями по вопросам развития у детей межполушарного взаимодействия средствами технологии ментальных карт»</w:t>
            </w:r>
          </w:p>
        </w:tc>
        <w:tc>
          <w:tcPr>
            <w:tcW w:w="3261" w:type="dxa"/>
          </w:tcPr>
          <w:p w:rsidR="00D57D9C" w:rsidRPr="00B42109" w:rsidRDefault="00D57D9C" w:rsidP="0091183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МИП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B42109">
              <w:rPr>
                <w:rFonts w:ascii="Times New Roman" w:hAnsi="Times New Roman"/>
                <w:sz w:val="24"/>
                <w:szCs w:val="24"/>
                <w:lang w:val="en-US"/>
              </w:rPr>
              <w:t>ZOO</w:t>
            </w:r>
            <w:r w:rsidRPr="00B42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109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4110" w:type="dxa"/>
          </w:tcPr>
          <w:p w:rsidR="00D57D9C" w:rsidRPr="00B42109" w:rsidRDefault="00D57D9C" w:rsidP="00911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Шомина</w:t>
            </w:r>
            <w:proofErr w:type="spellEnd"/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 Г.Л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Заведующий Булатова И.В.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МДОУ № 231</w:t>
            </w:r>
          </w:p>
          <w:p w:rsidR="00D57D9C" w:rsidRPr="00B42109" w:rsidRDefault="00D57D9C" w:rsidP="0091183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Кожелина</w:t>
            </w:r>
            <w:proofErr w:type="spellEnd"/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 Н.В.</w:t>
            </w:r>
          </w:p>
        </w:tc>
      </w:tr>
      <w:tr w:rsidR="00D57D9C" w:rsidTr="00B457AB">
        <w:tc>
          <w:tcPr>
            <w:tcW w:w="1645" w:type="dxa"/>
            <w:vMerge/>
          </w:tcPr>
          <w:p w:rsidR="00D57D9C" w:rsidRPr="00B42109" w:rsidRDefault="00D57D9C" w:rsidP="0006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7D9C" w:rsidRPr="00B42109" w:rsidRDefault="00D57D9C" w:rsidP="000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игр по эйдетике в </w:t>
            </w:r>
            <w:r w:rsidRPr="00B4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61" w:type="dxa"/>
          </w:tcPr>
          <w:p w:rsidR="00D57D9C" w:rsidRPr="00B42109" w:rsidRDefault="00D57D9C" w:rsidP="000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D57D9C" w:rsidRPr="00B42109" w:rsidRDefault="00D57D9C" w:rsidP="0006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D57D9C" w:rsidTr="00B457AB">
        <w:tc>
          <w:tcPr>
            <w:tcW w:w="1645" w:type="dxa"/>
            <w:vMerge/>
          </w:tcPr>
          <w:p w:rsidR="00D57D9C" w:rsidRPr="00B42109" w:rsidRDefault="00D57D9C" w:rsidP="00062E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Собрание рабочей группы по разработке парциальной программы «Ментальная арифметика»</w:t>
            </w:r>
          </w:p>
        </w:tc>
        <w:tc>
          <w:tcPr>
            <w:tcW w:w="3261" w:type="dxa"/>
          </w:tcPr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Быстрова Ф. Ю.</w:t>
            </w:r>
          </w:p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Смирнова А. В.</w:t>
            </w:r>
          </w:p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D57D9C" w:rsidRPr="00B42109" w:rsidRDefault="00D57D9C" w:rsidP="00062E78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Ливанова А. М.</w:t>
            </w:r>
          </w:p>
        </w:tc>
      </w:tr>
      <w:tr w:rsidR="00D57D9C" w:rsidTr="00B457AB">
        <w:tc>
          <w:tcPr>
            <w:tcW w:w="1645" w:type="dxa"/>
            <w:vMerge/>
          </w:tcPr>
          <w:p w:rsidR="00D57D9C" w:rsidRPr="00B42109" w:rsidRDefault="00D57D9C" w:rsidP="008E6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D57D9C" w:rsidRPr="00B42109" w:rsidRDefault="00D57D9C" w:rsidP="00D24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D57D9C" w:rsidTr="00B457AB">
        <w:tc>
          <w:tcPr>
            <w:tcW w:w="1645" w:type="dxa"/>
            <w:vMerge/>
          </w:tcPr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54"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 по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рекомендаций для педагогов по внедрению парциальной программы  «Ментальная арифметика»</w:t>
            </w:r>
          </w:p>
        </w:tc>
        <w:tc>
          <w:tcPr>
            <w:tcW w:w="3261" w:type="dxa"/>
          </w:tcPr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D57D9C" w:rsidRPr="00B42109" w:rsidRDefault="00D57D9C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ED5154" w:rsidTr="00B457AB">
        <w:tc>
          <w:tcPr>
            <w:tcW w:w="1645" w:type="dxa"/>
            <w:vMerge w:val="restart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834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игр по эйдетике в </w:t>
            </w:r>
            <w:r w:rsidRPr="00B4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61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Собрание рабочей группы по разработке парциальной программы «Ментальная арифметика»</w:t>
            </w:r>
          </w:p>
        </w:tc>
        <w:tc>
          <w:tcPr>
            <w:tcW w:w="3261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Смирнова А. В.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Ливанова А. М.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Презентация парциальной программы по ментальной арифметике для педагогов детского сада</w:t>
            </w:r>
          </w:p>
        </w:tc>
        <w:tc>
          <w:tcPr>
            <w:tcW w:w="3261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Смирнова А. В.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 М.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Ливанова А. М.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Павлова И. П.</w:t>
            </w:r>
          </w:p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ED5154" w:rsidTr="00B457AB">
        <w:tc>
          <w:tcPr>
            <w:tcW w:w="1645" w:type="dxa"/>
            <w:vMerge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ED5154" w:rsidRPr="00B42109" w:rsidRDefault="00ED5154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«Подготовка к муниципальному семинару «Что необходимо знать родителям о ментальной арифметике»</w:t>
            </w:r>
          </w:p>
        </w:tc>
        <w:tc>
          <w:tcPr>
            <w:tcW w:w="3261" w:type="dxa"/>
          </w:tcPr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ED5154" w:rsidRPr="00B42109" w:rsidRDefault="00ED5154" w:rsidP="00ED5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Матвеева Н.Н.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:rsidR="00ED5154" w:rsidRPr="00B42109" w:rsidRDefault="00ED5154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Шубникова Е.М.</w:t>
            </w:r>
          </w:p>
        </w:tc>
      </w:tr>
      <w:tr w:rsidR="005F245F" w:rsidTr="00B457AB">
        <w:tc>
          <w:tcPr>
            <w:tcW w:w="1645" w:type="dxa"/>
            <w:vMerge w:val="restart"/>
          </w:tcPr>
          <w:p w:rsidR="005F245F" w:rsidRPr="00B42109" w:rsidRDefault="005F245F" w:rsidP="00ED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834" w:type="dxa"/>
          </w:tcPr>
          <w:p w:rsidR="005F245F" w:rsidRPr="00B42109" w:rsidRDefault="005F245F" w:rsidP="00ED5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Участие в семинаре «Что необходимо знать родителям о ментальной арифметике»</w:t>
            </w:r>
          </w:p>
        </w:tc>
        <w:tc>
          <w:tcPr>
            <w:tcW w:w="3261" w:type="dxa"/>
          </w:tcPr>
          <w:p w:rsidR="005F245F" w:rsidRPr="00B42109" w:rsidRDefault="005F245F" w:rsidP="00ED5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Онлайн- семинар на платформе </w:t>
            </w:r>
            <w:r w:rsidRPr="00B4210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0" w:type="dxa"/>
          </w:tcPr>
          <w:p w:rsidR="005F245F" w:rsidRPr="00B42109" w:rsidRDefault="005F245F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Матвеева Н.Н.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:rsidR="005F245F" w:rsidRPr="00B42109" w:rsidRDefault="005F245F" w:rsidP="00ED5154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Шубникова Е.М.</w:t>
            </w:r>
          </w:p>
          <w:p w:rsidR="005F245F" w:rsidRPr="00B42109" w:rsidRDefault="005F245F" w:rsidP="00ED515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154"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 по разработке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методических рекомендаций для педагогов по внедрению парциальной программы  «Ментальная арифметика»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5F245F" w:rsidTr="00B457AB">
        <w:tc>
          <w:tcPr>
            <w:tcW w:w="1645" w:type="dxa"/>
            <w:vMerge w:val="restart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34" w:type="dxa"/>
          </w:tcPr>
          <w:p w:rsidR="005F245F" w:rsidRPr="00B42109" w:rsidRDefault="005F245F" w:rsidP="005F2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Организационное совещание «Подготовка к муниципальному конкурсу-игре по эйдетике»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С. В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Г.Л</w:t>
            </w: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415B07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</w:t>
            </w: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15B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– память развиваем!»</w:t>
            </w: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использованием методов эйдетики»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5F245F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Смирнова А.В.</w:t>
            </w:r>
          </w:p>
          <w:p w:rsidR="00415B07" w:rsidRPr="00415B07" w:rsidRDefault="00415B07" w:rsidP="00415B0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15B07">
              <w:rPr>
                <w:rFonts w:ascii="Times New Roman" w:hAnsi="Times New Roman"/>
                <w:bCs/>
                <w:sz w:val="24"/>
                <w:szCs w:val="24"/>
              </w:rPr>
              <w:t>Быстрова Ф. Ю.</w:t>
            </w:r>
          </w:p>
          <w:p w:rsidR="00415B07" w:rsidRPr="00B42109" w:rsidRDefault="00415B07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дидактических игр по эйдетике в </w:t>
            </w:r>
            <w:r w:rsidRPr="00B4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А.В.</w:t>
            </w:r>
          </w:p>
        </w:tc>
      </w:tr>
      <w:tr w:rsidR="005F245F" w:rsidTr="00B457AB">
        <w:tc>
          <w:tcPr>
            <w:tcW w:w="1645" w:type="dxa"/>
            <w:vMerge w:val="restart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Конкурс- игра по эйдетике для педагогов «Узелки на память» </w:t>
            </w:r>
          </w:p>
          <w:p w:rsidR="005F245F" w:rsidRPr="00B42109" w:rsidRDefault="005F245F" w:rsidP="005F2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</w:t>
            </w:r>
          </w:p>
          <w:p w:rsidR="005F245F" w:rsidRPr="00B42109" w:rsidRDefault="005F245F" w:rsidP="005F2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С. В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97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Муранова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192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Булатова И.В.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158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Г.Л</w:t>
            </w: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МИП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Онлайн- совещание на платформе </w:t>
            </w:r>
            <w:r w:rsidRPr="00B4210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Тищенко Е. В., 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Баюн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Участие в организационном совещании «Создание методических рекомендаций для педагогов по применению в работе методов и технологий, направленных на развитие у детей межполушарного взаимодействия»</w:t>
            </w:r>
          </w:p>
        </w:tc>
        <w:tc>
          <w:tcPr>
            <w:tcW w:w="3261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5F245F" w:rsidRPr="00B42109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F245F" w:rsidTr="00B457AB">
        <w:tc>
          <w:tcPr>
            <w:tcW w:w="1645" w:type="dxa"/>
            <w:vMerge/>
          </w:tcPr>
          <w:p w:rsidR="005F245F" w:rsidRPr="00B42109" w:rsidRDefault="005F245F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5F245F" w:rsidRPr="00374FB8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организационном совещании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«Подготовка к муниципальной конференции для педагогов ДОУ- преподавателей ментальной арифметики»</w:t>
            </w:r>
          </w:p>
        </w:tc>
        <w:tc>
          <w:tcPr>
            <w:tcW w:w="3261" w:type="dxa"/>
          </w:tcPr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74FB8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374FB8">
              <w:rPr>
                <w:rFonts w:ascii="Times New Roman" w:hAnsi="Times New Roman"/>
              </w:rPr>
              <w:t>Ворогушина</w:t>
            </w:r>
            <w:proofErr w:type="spellEnd"/>
            <w:r w:rsidRPr="00374FB8">
              <w:rPr>
                <w:rFonts w:ascii="Times New Roman" w:hAnsi="Times New Roman"/>
              </w:rPr>
              <w:t xml:space="preserve"> С.В.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Матвеева Н.Н.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МДОУ № 227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:rsidR="005F245F" w:rsidRPr="00374FB8" w:rsidRDefault="005F245F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3220" w:rsidTr="00B457AB">
        <w:tc>
          <w:tcPr>
            <w:tcW w:w="1645" w:type="dxa"/>
            <w:vMerge w:val="restart"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ментальной арифметике для детей ДОУ</w:t>
            </w:r>
          </w:p>
        </w:tc>
        <w:tc>
          <w:tcPr>
            <w:tcW w:w="3261" w:type="dxa"/>
          </w:tcPr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МДОУ "Детский сад № 170" </w:t>
            </w:r>
          </w:p>
        </w:tc>
        <w:tc>
          <w:tcPr>
            <w:tcW w:w="4110" w:type="dxa"/>
          </w:tcPr>
          <w:p w:rsidR="00D53220" w:rsidRPr="00C02DA4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Быстрова Ф. Ю.</w:t>
            </w:r>
          </w:p>
          <w:p w:rsidR="00D53220" w:rsidRPr="00C02DA4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Смирнова А. В.</w:t>
            </w:r>
          </w:p>
          <w:p w:rsidR="00D53220" w:rsidRPr="00C02DA4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Житенева</w:t>
            </w:r>
            <w:proofErr w:type="spellEnd"/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 xml:space="preserve"> М. М.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2DA4">
              <w:rPr>
                <w:rFonts w:ascii="Times New Roman" w:hAnsi="Times New Roman"/>
                <w:bCs/>
                <w:sz w:val="24"/>
                <w:szCs w:val="24"/>
              </w:rPr>
              <w:t>Ливанова А. М.</w:t>
            </w:r>
          </w:p>
        </w:tc>
      </w:tr>
      <w:tr w:rsidR="00D53220" w:rsidTr="00B457AB">
        <w:tc>
          <w:tcPr>
            <w:tcW w:w="1645" w:type="dxa"/>
            <w:vMerge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Pr="00374FB8" w:rsidRDefault="00D53220" w:rsidP="005F2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4FB8">
              <w:rPr>
                <w:rFonts w:ascii="Times New Roman" w:eastAsia="Times New Roman" w:hAnsi="Times New Roman"/>
                <w:sz w:val="24"/>
                <w:szCs w:val="24"/>
              </w:rPr>
              <w:t>Муниципальная олимпиада по ментальной арифметике</w:t>
            </w:r>
          </w:p>
        </w:tc>
        <w:tc>
          <w:tcPr>
            <w:tcW w:w="3261" w:type="dxa"/>
          </w:tcPr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Онлайн-олимпиада</w:t>
            </w:r>
          </w:p>
        </w:tc>
        <w:tc>
          <w:tcPr>
            <w:tcW w:w="4110" w:type="dxa"/>
          </w:tcPr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</w:tc>
      </w:tr>
      <w:tr w:rsidR="00D53220" w:rsidTr="00B457AB">
        <w:tc>
          <w:tcPr>
            <w:tcW w:w="1645" w:type="dxa"/>
            <w:vMerge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Pr="00374FB8" w:rsidRDefault="00D53220" w:rsidP="005F245F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  <w:r w:rsidRPr="00374FB8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ДОУ, преподающих ментальную арифметику «Игровые методы и приемы в обучении дошкольников ментальной арифметике»</w:t>
            </w:r>
          </w:p>
        </w:tc>
        <w:tc>
          <w:tcPr>
            <w:tcW w:w="3261" w:type="dxa"/>
          </w:tcPr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 xml:space="preserve">По согласованию 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150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74FB8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374FB8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170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 xml:space="preserve">Заведующий </w:t>
            </w:r>
            <w:proofErr w:type="spellStart"/>
            <w:r w:rsidRPr="00374FB8">
              <w:rPr>
                <w:rFonts w:ascii="Times New Roman" w:hAnsi="Times New Roman"/>
              </w:rPr>
              <w:t>Ворогушина</w:t>
            </w:r>
            <w:proofErr w:type="spellEnd"/>
            <w:r w:rsidRPr="00374FB8">
              <w:rPr>
                <w:rFonts w:ascii="Times New Roman" w:hAnsi="Times New Roman"/>
              </w:rPr>
              <w:t xml:space="preserve"> С.В.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215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Матвеева Н.Н.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211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</w:rPr>
            </w:pPr>
            <w:r w:rsidRPr="00374FB8">
              <w:rPr>
                <w:rFonts w:ascii="Times New Roman" w:hAnsi="Times New Roman"/>
              </w:rPr>
              <w:t>Заведующий Шубникова Е.М.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235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Сергеева Е.В.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227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Морозова Е.А.</w:t>
            </w:r>
          </w:p>
          <w:p w:rsidR="00D53220" w:rsidRPr="00374FB8" w:rsidRDefault="00D53220" w:rsidP="005F245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3220" w:rsidTr="00B457AB">
        <w:tc>
          <w:tcPr>
            <w:tcW w:w="1645" w:type="dxa"/>
            <w:vMerge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ментальной арифметике</w:t>
            </w:r>
          </w:p>
        </w:tc>
        <w:tc>
          <w:tcPr>
            <w:tcW w:w="3261" w:type="dxa"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Быстрова Ф. Ю.</w:t>
            </w:r>
          </w:p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А. В.</w:t>
            </w:r>
          </w:p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D53220" w:rsidRPr="00B42109" w:rsidRDefault="00D53220" w:rsidP="005F2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D53220" w:rsidTr="00B457AB">
        <w:tc>
          <w:tcPr>
            <w:tcW w:w="1645" w:type="dxa"/>
            <w:vMerge/>
          </w:tcPr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метальной арифметике, эйдетике</w:t>
            </w:r>
          </w:p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игр</w:t>
            </w: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дидактических игр по эйдетике в </w:t>
            </w:r>
            <w:r w:rsidRPr="00B421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PowerPoint</w:t>
            </w:r>
          </w:p>
        </w:tc>
        <w:tc>
          <w:tcPr>
            <w:tcW w:w="3261" w:type="dxa"/>
          </w:tcPr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МДОУ «Детский сад № 170»</w:t>
            </w:r>
          </w:p>
        </w:tc>
        <w:tc>
          <w:tcPr>
            <w:tcW w:w="4110" w:type="dxa"/>
          </w:tcPr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</w:t>
            </w:r>
            <w:proofErr w:type="gram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В. Быстрова Ф. Ю.</w:t>
            </w:r>
          </w:p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D53220" w:rsidRPr="00B42109" w:rsidRDefault="00D53220" w:rsidP="00390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20" w:rsidTr="00B457AB">
        <w:tc>
          <w:tcPr>
            <w:tcW w:w="1645" w:type="dxa"/>
            <w:vMerge/>
          </w:tcPr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рабочей группы по оформлению продукта МИП</w:t>
            </w:r>
          </w:p>
        </w:tc>
        <w:tc>
          <w:tcPr>
            <w:tcW w:w="3261" w:type="dxa"/>
          </w:tcPr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</w:t>
            </w:r>
            <w:proofErr w:type="gram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В. Быстрова Ф. Ю.</w:t>
            </w:r>
          </w:p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  <w:p w:rsidR="00D53220" w:rsidRPr="00B42109" w:rsidRDefault="00D53220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Ливанова А. М.</w:t>
            </w:r>
          </w:p>
        </w:tc>
      </w:tr>
      <w:tr w:rsidR="002C341B" w:rsidTr="00B457AB">
        <w:tc>
          <w:tcPr>
            <w:tcW w:w="1645" w:type="dxa"/>
            <w:vMerge w:val="restart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34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 детей, анализ диагностических материалов</w:t>
            </w:r>
          </w:p>
        </w:tc>
        <w:tc>
          <w:tcPr>
            <w:tcW w:w="3261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 В. Быстрова Ф. Ю.</w:t>
            </w:r>
          </w:p>
        </w:tc>
      </w:tr>
      <w:tr w:rsidR="002C341B" w:rsidTr="00B457AB">
        <w:tc>
          <w:tcPr>
            <w:tcW w:w="1645" w:type="dxa"/>
            <w:vMerge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 развивать у детей межполушарное взаимодействие»</w:t>
            </w:r>
          </w:p>
        </w:tc>
        <w:tc>
          <w:tcPr>
            <w:tcW w:w="3261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МИП</w:t>
            </w:r>
          </w:p>
        </w:tc>
        <w:tc>
          <w:tcPr>
            <w:tcW w:w="4110" w:type="dxa"/>
          </w:tcPr>
          <w:p w:rsidR="002C341B" w:rsidRPr="00B42109" w:rsidRDefault="002C341B" w:rsidP="002C3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/>
                <w:bCs/>
                <w:sz w:val="24"/>
                <w:szCs w:val="24"/>
              </w:rPr>
              <w:t>МДОУ № 150:</w:t>
            </w:r>
          </w:p>
          <w:p w:rsidR="002C341B" w:rsidRPr="00B42109" w:rsidRDefault="002C341B" w:rsidP="002C341B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М.М., </w:t>
            </w:r>
          </w:p>
          <w:p w:rsidR="002C341B" w:rsidRPr="00B42109" w:rsidRDefault="002C341B" w:rsidP="002C341B">
            <w:pPr>
              <w:rPr>
                <w:rFonts w:ascii="Times New Roman" w:hAnsi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старшие воспитатели </w:t>
            </w:r>
          </w:p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/>
                <w:sz w:val="24"/>
                <w:szCs w:val="24"/>
              </w:rPr>
              <w:t xml:space="preserve">Комлева А.В., </w:t>
            </w:r>
            <w:proofErr w:type="spellStart"/>
            <w:r w:rsidRPr="00B42109">
              <w:rPr>
                <w:rFonts w:ascii="Times New Roman" w:hAnsi="Times New Roman"/>
                <w:sz w:val="24"/>
                <w:szCs w:val="24"/>
              </w:rPr>
              <w:t>Попутьева</w:t>
            </w:r>
            <w:proofErr w:type="spellEnd"/>
            <w:r w:rsidRPr="00B4210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2C341B" w:rsidTr="00B457AB">
        <w:tc>
          <w:tcPr>
            <w:tcW w:w="1645" w:type="dxa"/>
            <w:vMerge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2C341B" w:rsidRPr="00B42109" w:rsidRDefault="002C341B" w:rsidP="002C34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2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продукта работы МИП (программа работы по ментальной арифметике)</w:t>
            </w:r>
          </w:p>
          <w:p w:rsidR="002C341B" w:rsidRPr="00B42109" w:rsidRDefault="002C341B" w:rsidP="002C34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170»</w:t>
            </w:r>
          </w:p>
        </w:tc>
        <w:tc>
          <w:tcPr>
            <w:tcW w:w="4110" w:type="dxa"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Ворогушина</w:t>
            </w:r>
            <w:proofErr w:type="spellEnd"/>
            <w:r w:rsidRPr="00B42109">
              <w:rPr>
                <w:rFonts w:ascii="Times New Roman" w:hAnsi="Times New Roman" w:cs="Times New Roman"/>
                <w:sz w:val="24"/>
                <w:szCs w:val="24"/>
              </w:rPr>
              <w:t xml:space="preserve"> С. В.</w:t>
            </w:r>
          </w:p>
          <w:p w:rsidR="002C341B" w:rsidRPr="00B42109" w:rsidRDefault="002C341B" w:rsidP="002C3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42109">
              <w:rPr>
                <w:rFonts w:ascii="Times New Roman" w:hAnsi="Times New Roman" w:cs="Times New Roman"/>
                <w:sz w:val="24"/>
                <w:szCs w:val="24"/>
              </w:rPr>
              <w:t>Смирнова  А. В. Быстрова Ф. Ю.</w:t>
            </w:r>
          </w:p>
        </w:tc>
      </w:tr>
      <w:tr w:rsidR="002C341B" w:rsidTr="00B457AB">
        <w:tc>
          <w:tcPr>
            <w:tcW w:w="1645" w:type="dxa"/>
            <w:vMerge/>
          </w:tcPr>
          <w:p w:rsidR="002C341B" w:rsidRPr="00B42109" w:rsidRDefault="002C341B" w:rsidP="002C3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4" w:type="dxa"/>
          </w:tcPr>
          <w:p w:rsidR="002C341B" w:rsidRPr="00374FB8" w:rsidRDefault="002C341B" w:rsidP="002C3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Педагогической конференции</w:t>
            </w:r>
            <w:r w:rsidRPr="00374FB8">
              <w:rPr>
                <w:rFonts w:ascii="Times New Roman" w:hAnsi="Times New Roman"/>
                <w:sz w:val="24"/>
                <w:szCs w:val="24"/>
              </w:rPr>
              <w:t xml:space="preserve"> «Итоги работы муниципальной площадки»</w:t>
            </w:r>
          </w:p>
        </w:tc>
        <w:tc>
          <w:tcPr>
            <w:tcW w:w="3261" w:type="dxa"/>
          </w:tcPr>
          <w:p w:rsidR="002C341B" w:rsidRPr="00374FB8" w:rsidRDefault="002C341B" w:rsidP="002C3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2C341B" w:rsidRPr="00374FB8" w:rsidRDefault="002C341B" w:rsidP="002C3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341B" w:rsidRPr="00374FB8" w:rsidRDefault="002C341B" w:rsidP="002C341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74FB8">
              <w:rPr>
                <w:rFonts w:ascii="Times New Roman" w:hAnsi="Times New Roman"/>
                <w:bCs/>
                <w:sz w:val="24"/>
                <w:szCs w:val="24"/>
              </w:rPr>
              <w:t>МДОУ № 6</w:t>
            </w:r>
          </w:p>
          <w:p w:rsidR="002C341B" w:rsidRPr="00374FB8" w:rsidRDefault="002C341B" w:rsidP="002C341B">
            <w:pPr>
              <w:rPr>
                <w:rFonts w:ascii="Times New Roman" w:hAnsi="Times New Roman"/>
                <w:sz w:val="24"/>
                <w:szCs w:val="24"/>
              </w:rPr>
            </w:pPr>
            <w:r w:rsidRPr="00374FB8">
              <w:rPr>
                <w:rFonts w:ascii="Times New Roman" w:hAnsi="Times New Roman"/>
                <w:sz w:val="24"/>
                <w:szCs w:val="24"/>
              </w:rPr>
              <w:t>Заведующий Тищенко Е. В.</w:t>
            </w:r>
          </w:p>
          <w:p w:rsidR="002C341B" w:rsidRPr="00374FB8" w:rsidRDefault="002C341B" w:rsidP="002C34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7C" w:rsidRPr="0092257C" w:rsidRDefault="0092257C" w:rsidP="008E6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2AB" w:rsidRPr="004671EC" w:rsidRDefault="006952AB" w:rsidP="008E62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52AB" w:rsidRPr="004671EC" w:rsidSect="003F750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C"/>
    <w:rsid w:val="000104EB"/>
    <w:rsid w:val="00062E78"/>
    <w:rsid w:val="000E38ED"/>
    <w:rsid w:val="000E581B"/>
    <w:rsid w:val="001A424D"/>
    <w:rsid w:val="001E1729"/>
    <w:rsid w:val="00281F85"/>
    <w:rsid w:val="002C08A0"/>
    <w:rsid w:val="002C341B"/>
    <w:rsid w:val="0039020B"/>
    <w:rsid w:val="00394291"/>
    <w:rsid w:val="003D568E"/>
    <w:rsid w:val="003F7505"/>
    <w:rsid w:val="00410D9A"/>
    <w:rsid w:val="00415B07"/>
    <w:rsid w:val="004508AC"/>
    <w:rsid w:val="004671EC"/>
    <w:rsid w:val="005077FD"/>
    <w:rsid w:val="00593CE1"/>
    <w:rsid w:val="005A6BB7"/>
    <w:rsid w:val="005C5049"/>
    <w:rsid w:val="005F245F"/>
    <w:rsid w:val="006952AB"/>
    <w:rsid w:val="006D0131"/>
    <w:rsid w:val="006E4781"/>
    <w:rsid w:val="00742E8C"/>
    <w:rsid w:val="0079260B"/>
    <w:rsid w:val="00794AE5"/>
    <w:rsid w:val="00796012"/>
    <w:rsid w:val="007C6C5F"/>
    <w:rsid w:val="007D062C"/>
    <w:rsid w:val="007D1968"/>
    <w:rsid w:val="007D75F4"/>
    <w:rsid w:val="008E6220"/>
    <w:rsid w:val="00901D90"/>
    <w:rsid w:val="00911834"/>
    <w:rsid w:val="00911C7B"/>
    <w:rsid w:val="0092257C"/>
    <w:rsid w:val="00931592"/>
    <w:rsid w:val="00964CF8"/>
    <w:rsid w:val="00994B72"/>
    <w:rsid w:val="009A35A6"/>
    <w:rsid w:val="009A7E87"/>
    <w:rsid w:val="009B4271"/>
    <w:rsid w:val="00A30A9B"/>
    <w:rsid w:val="00A60223"/>
    <w:rsid w:val="00AE14D3"/>
    <w:rsid w:val="00B42109"/>
    <w:rsid w:val="00B457AB"/>
    <w:rsid w:val="00B721F9"/>
    <w:rsid w:val="00BB6CD2"/>
    <w:rsid w:val="00C02DA4"/>
    <w:rsid w:val="00C53C5F"/>
    <w:rsid w:val="00C70F4F"/>
    <w:rsid w:val="00CA31B0"/>
    <w:rsid w:val="00CB03ED"/>
    <w:rsid w:val="00CB24B6"/>
    <w:rsid w:val="00D53220"/>
    <w:rsid w:val="00D57D9C"/>
    <w:rsid w:val="00D64250"/>
    <w:rsid w:val="00D7256D"/>
    <w:rsid w:val="00DC5D29"/>
    <w:rsid w:val="00E13CD3"/>
    <w:rsid w:val="00E33E75"/>
    <w:rsid w:val="00EC3BC8"/>
    <w:rsid w:val="00ED5154"/>
    <w:rsid w:val="00EF3C66"/>
    <w:rsid w:val="00EF7B39"/>
    <w:rsid w:val="00F074F1"/>
    <w:rsid w:val="00F64A83"/>
    <w:rsid w:val="00F97BC1"/>
    <w:rsid w:val="00FB3010"/>
    <w:rsid w:val="00FB77A0"/>
    <w:rsid w:val="00FC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0A91B-8AF0-44CC-BB45-9D06A500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CB24B6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CB24B6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CB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2019-09-23T13:13:00Z</cp:lastPrinted>
  <dcterms:created xsi:type="dcterms:W3CDTF">2021-12-17T06:46:00Z</dcterms:created>
  <dcterms:modified xsi:type="dcterms:W3CDTF">2021-12-17T06:46:00Z</dcterms:modified>
</cp:coreProperties>
</file>