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0D" w:rsidRPr="005C01A8" w:rsidRDefault="00E5360D" w:rsidP="005C01A8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01A8">
        <w:rPr>
          <w:rFonts w:ascii="Times New Roman" w:hAnsi="Times New Roman" w:cs="Times New Roman"/>
          <w:i/>
          <w:sz w:val="28"/>
          <w:szCs w:val="28"/>
        </w:rPr>
        <w:t>Рекомендации учителя-дефектолога</w:t>
      </w:r>
      <w:r w:rsidR="005C01A8" w:rsidRPr="005C01A8">
        <w:rPr>
          <w:rFonts w:ascii="Times New Roman" w:hAnsi="Times New Roman" w:cs="Times New Roman"/>
          <w:i/>
          <w:sz w:val="28"/>
          <w:szCs w:val="28"/>
        </w:rPr>
        <w:t xml:space="preserve"> Павловой И.П.</w:t>
      </w:r>
    </w:p>
    <w:p w:rsidR="00D5578E" w:rsidRPr="00DB21F8" w:rsidRDefault="00D5578E" w:rsidP="005C01A8">
      <w:pPr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DB21F8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по теме «Дикие перелётные птицы» </w:t>
      </w:r>
    </w:p>
    <w:p w:rsidR="00D5578E" w:rsidRPr="005C01A8" w:rsidRDefault="00D5578E" w:rsidP="005C01A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5C01A8">
        <w:rPr>
          <w:rFonts w:ascii="Times New Roman" w:hAnsi="Times New Roman" w:cs="Times New Roman"/>
          <w:sz w:val="28"/>
          <w:szCs w:val="28"/>
        </w:rPr>
        <w:t>На общеобразовательных занятиях, которые проводились воспитателями и коррекционных занятиях т</w:t>
      </w:r>
      <w:bookmarkStart w:id="0" w:name="_GoBack"/>
      <w:bookmarkEnd w:id="0"/>
      <w:r w:rsidRPr="005C01A8">
        <w:rPr>
          <w:rFonts w:ascii="Times New Roman" w:hAnsi="Times New Roman" w:cs="Times New Roman"/>
          <w:sz w:val="28"/>
          <w:szCs w:val="28"/>
        </w:rPr>
        <w:t xml:space="preserve">ифлопедагога ребята знакомились с </w:t>
      </w:r>
      <w:r w:rsidRPr="005C01A8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перелётными птицами: соловей, ласточка, грач, утка, гусь, журавль, скворец, лебедь, кукушка;  </w:t>
      </w:r>
      <w:proofErr w:type="gramEnd"/>
    </w:p>
    <w:p w:rsidR="00D5578E" w:rsidRPr="005C01A8" w:rsidRDefault="00D5578E" w:rsidP="005C01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1A8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5C01A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C01A8">
        <w:rPr>
          <w:rFonts w:ascii="Times New Roman" w:hAnsi="Times New Roman" w:cs="Times New Roman"/>
          <w:sz w:val="28"/>
          <w:szCs w:val="28"/>
        </w:rPr>
        <w:t xml:space="preserve"> чтобы вы могли позаниматься с вашими детьми, поспособствовать их большей компетентности, развить у них внимание, наблюдательность, память, мышление, развить зрительное восприятие и зрительные функции предлагается выполнить следующие </w:t>
      </w:r>
      <w:r w:rsidR="005C01A8">
        <w:rPr>
          <w:rFonts w:ascii="Times New Roman" w:hAnsi="Times New Roman" w:cs="Times New Roman"/>
          <w:b/>
          <w:sz w:val="28"/>
          <w:szCs w:val="28"/>
        </w:rPr>
        <w:t>задания, игры и упражнения:</w:t>
      </w:r>
      <w:r w:rsidRPr="005C01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1446" w:rsidRPr="005C01A8" w:rsidRDefault="00D5578E" w:rsidP="005C01A8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1A8">
        <w:rPr>
          <w:rFonts w:ascii="Times New Roman" w:hAnsi="Times New Roman" w:cs="Times New Roman"/>
          <w:sz w:val="28"/>
          <w:szCs w:val="28"/>
        </w:rPr>
        <w:t xml:space="preserve">Во время совместных прогулок </w:t>
      </w:r>
      <w:r w:rsidRPr="005C01A8">
        <w:rPr>
          <w:rFonts w:ascii="Times New Roman" w:hAnsi="Times New Roman" w:cs="Times New Roman"/>
          <w:b/>
          <w:i/>
          <w:sz w:val="28"/>
          <w:szCs w:val="28"/>
          <w:u w:val="single"/>
        </w:rPr>
        <w:t>понаблюдайте за поведением птиц,</w:t>
      </w:r>
      <w:r w:rsidRPr="005C01A8">
        <w:rPr>
          <w:rFonts w:ascii="Times New Roman" w:hAnsi="Times New Roman" w:cs="Times New Roman"/>
          <w:sz w:val="28"/>
          <w:szCs w:val="28"/>
        </w:rPr>
        <w:t xml:space="preserve"> попросите ребенка описать птицу, назвать её, внимательно проследить за тем, как птица передвигается, какие издаёт звуки, проследить глазами за птицей в полёте; если земля покрыта снегом, понаблюдайте за тем, какие следы оставляют зимующие птицы; </w:t>
      </w:r>
    </w:p>
    <w:p w:rsidR="00D5578E" w:rsidRDefault="00D5578E" w:rsidP="005C01A8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1A8">
        <w:rPr>
          <w:rFonts w:ascii="Times New Roman" w:hAnsi="Times New Roman" w:cs="Times New Roman"/>
          <w:b/>
          <w:i/>
          <w:sz w:val="28"/>
          <w:szCs w:val="28"/>
          <w:u w:val="single"/>
        </w:rPr>
        <w:t>Поучите составлять описательный рассказ по наглядному алгоритму</w:t>
      </w:r>
      <w:r w:rsidRPr="005C01A8">
        <w:rPr>
          <w:rFonts w:ascii="Times New Roman" w:hAnsi="Times New Roman" w:cs="Times New Roman"/>
          <w:sz w:val="28"/>
          <w:szCs w:val="28"/>
        </w:rPr>
        <w:t>, это позволит ребёнку уточнить представление о птице, будет спосо</w:t>
      </w:r>
      <w:r w:rsidR="000F1446" w:rsidRPr="005C01A8">
        <w:rPr>
          <w:rFonts w:ascii="Times New Roman" w:hAnsi="Times New Roman" w:cs="Times New Roman"/>
          <w:sz w:val="28"/>
          <w:szCs w:val="28"/>
        </w:rPr>
        <w:t xml:space="preserve">бствовать развитию связной речи: дикая или домашняя; зимующая или </w:t>
      </w:r>
      <w:proofErr w:type="spellStart"/>
      <w:r w:rsidR="000F1446" w:rsidRPr="005C01A8">
        <w:rPr>
          <w:rFonts w:ascii="Times New Roman" w:hAnsi="Times New Roman" w:cs="Times New Roman"/>
          <w:sz w:val="28"/>
          <w:szCs w:val="28"/>
        </w:rPr>
        <w:t>перелетная</w:t>
      </w:r>
      <w:proofErr w:type="gramStart"/>
      <w:r w:rsidR="000F1446" w:rsidRPr="005C01A8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="000F1446" w:rsidRPr="005C01A8">
        <w:rPr>
          <w:rFonts w:ascii="Times New Roman" w:hAnsi="Times New Roman" w:cs="Times New Roman"/>
          <w:sz w:val="28"/>
          <w:szCs w:val="28"/>
        </w:rPr>
        <w:t>тносительная</w:t>
      </w:r>
      <w:proofErr w:type="spellEnd"/>
      <w:r w:rsidR="000F1446" w:rsidRPr="005C01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446" w:rsidRPr="005C01A8">
        <w:rPr>
          <w:rFonts w:ascii="Times New Roman" w:hAnsi="Times New Roman" w:cs="Times New Roman"/>
          <w:sz w:val="28"/>
          <w:szCs w:val="28"/>
        </w:rPr>
        <w:t>величина;чем</w:t>
      </w:r>
      <w:proofErr w:type="spellEnd"/>
      <w:r w:rsidR="000F1446" w:rsidRPr="005C01A8">
        <w:rPr>
          <w:rFonts w:ascii="Times New Roman" w:hAnsi="Times New Roman" w:cs="Times New Roman"/>
          <w:sz w:val="28"/>
          <w:szCs w:val="28"/>
        </w:rPr>
        <w:t xml:space="preserve"> покрыто </w:t>
      </w:r>
      <w:proofErr w:type="spellStart"/>
      <w:r w:rsidR="000F1446" w:rsidRPr="005C01A8">
        <w:rPr>
          <w:rFonts w:ascii="Times New Roman" w:hAnsi="Times New Roman" w:cs="Times New Roman"/>
          <w:sz w:val="28"/>
          <w:szCs w:val="28"/>
        </w:rPr>
        <w:t>тело;части</w:t>
      </w:r>
      <w:proofErr w:type="spellEnd"/>
      <w:r w:rsidR="000F1446" w:rsidRPr="005C01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446" w:rsidRPr="005C01A8">
        <w:rPr>
          <w:rFonts w:ascii="Times New Roman" w:hAnsi="Times New Roman" w:cs="Times New Roman"/>
          <w:sz w:val="28"/>
          <w:szCs w:val="28"/>
        </w:rPr>
        <w:t>тела;цвет;жилище;чем</w:t>
      </w:r>
      <w:proofErr w:type="spellEnd"/>
      <w:r w:rsidR="000F1446" w:rsidRPr="005C01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446" w:rsidRPr="005C01A8">
        <w:rPr>
          <w:rFonts w:ascii="Times New Roman" w:hAnsi="Times New Roman" w:cs="Times New Roman"/>
          <w:sz w:val="28"/>
          <w:szCs w:val="28"/>
        </w:rPr>
        <w:t>питаеться;как</w:t>
      </w:r>
      <w:proofErr w:type="spellEnd"/>
      <w:r w:rsidR="000F1446" w:rsidRPr="005C01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446" w:rsidRPr="005C01A8">
        <w:rPr>
          <w:rFonts w:ascii="Times New Roman" w:hAnsi="Times New Roman" w:cs="Times New Roman"/>
          <w:sz w:val="28"/>
          <w:szCs w:val="28"/>
        </w:rPr>
        <w:t>называеться</w:t>
      </w:r>
      <w:proofErr w:type="spellEnd"/>
      <w:r w:rsidR="000F1446" w:rsidRPr="005C01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446" w:rsidRPr="005C01A8">
        <w:rPr>
          <w:rFonts w:ascii="Times New Roman" w:hAnsi="Times New Roman" w:cs="Times New Roman"/>
          <w:sz w:val="28"/>
          <w:szCs w:val="28"/>
        </w:rPr>
        <w:t>детеныш;отношения</w:t>
      </w:r>
      <w:proofErr w:type="spellEnd"/>
      <w:r w:rsidR="000F1446" w:rsidRPr="005C01A8">
        <w:rPr>
          <w:rFonts w:ascii="Times New Roman" w:hAnsi="Times New Roman" w:cs="Times New Roman"/>
          <w:sz w:val="28"/>
          <w:szCs w:val="28"/>
        </w:rPr>
        <w:t xml:space="preserve"> с человеком.</w:t>
      </w:r>
    </w:p>
    <w:p w:rsidR="000F1446" w:rsidRPr="005C01A8" w:rsidRDefault="005C01A8" w:rsidP="005C01A8">
      <w:pPr>
        <w:pStyle w:val="a5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B024813" wp14:editId="0193F006">
            <wp:simplePos x="0" y="0"/>
            <wp:positionH relativeFrom="margin">
              <wp:posOffset>40005</wp:posOffset>
            </wp:positionH>
            <wp:positionV relativeFrom="margin">
              <wp:posOffset>4879340</wp:posOffset>
            </wp:positionV>
            <wp:extent cx="6519545" cy="1431925"/>
            <wp:effectExtent l="19050" t="19050" r="14605" b="158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" b="51564"/>
                    <a:stretch/>
                  </pic:blipFill>
                  <pic:spPr bwMode="auto">
                    <a:xfrm>
                      <a:off x="0" y="0"/>
                      <a:ext cx="6519545" cy="1431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446" w:rsidRPr="005C01A8" w:rsidRDefault="000F1446" w:rsidP="005C01A8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1A8">
        <w:rPr>
          <w:rFonts w:ascii="Times New Roman" w:hAnsi="Times New Roman" w:cs="Times New Roman"/>
          <w:b/>
          <w:sz w:val="28"/>
          <w:szCs w:val="28"/>
        </w:rPr>
        <w:t>3</w:t>
      </w:r>
      <w:r w:rsidR="00D5578E" w:rsidRPr="005C01A8">
        <w:rPr>
          <w:rFonts w:ascii="Times New Roman" w:hAnsi="Times New Roman" w:cs="Times New Roman"/>
          <w:b/>
          <w:sz w:val="28"/>
          <w:szCs w:val="28"/>
        </w:rPr>
        <w:t>.</w:t>
      </w:r>
      <w:r w:rsidR="00D5578E" w:rsidRPr="005C01A8">
        <w:rPr>
          <w:rFonts w:ascii="Times New Roman" w:hAnsi="Times New Roman" w:cs="Times New Roman"/>
          <w:sz w:val="28"/>
          <w:szCs w:val="28"/>
        </w:rPr>
        <w:t xml:space="preserve"> Найти среди наложенных друг на друга контурных изображений птиц заданную птицу и обвести её по контуру. Для этого карточку с изображениями птиц можно вставить в прозрачный уголок и обводить тонким маркером, который затем стирается тряпочкой или спиртом. Таким образом, можно упражнение повторят неоднократно, развивая зрительное восприятие, внимание, зрительно-моторную координацию, повышая остроту зрения </w:t>
      </w:r>
    </w:p>
    <w:p w:rsidR="00D5578E" w:rsidRPr="005C01A8" w:rsidRDefault="00D5578E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1A8">
        <w:rPr>
          <w:rFonts w:ascii="Times New Roman" w:hAnsi="Times New Roman" w:cs="Times New Roman"/>
          <w:sz w:val="28"/>
          <w:szCs w:val="28"/>
        </w:rPr>
        <w:t xml:space="preserve"> </w:t>
      </w:r>
      <w:r w:rsidR="000F1446" w:rsidRPr="005C0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4F7E7" wp14:editId="093740FF">
            <wp:extent cx="2223396" cy="16598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23" cy="16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446" w:rsidRPr="005C0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53594" wp14:editId="53A5386B">
            <wp:extent cx="2119585" cy="166977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67622" cy="170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8E" w:rsidRPr="005C01A8" w:rsidRDefault="00D5578E" w:rsidP="005C01A8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1A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 «Четвертый лишний».</w:t>
      </w:r>
      <w:r w:rsidRPr="005C01A8">
        <w:rPr>
          <w:rFonts w:ascii="Times New Roman" w:hAnsi="Times New Roman" w:cs="Times New Roman"/>
          <w:sz w:val="28"/>
          <w:szCs w:val="28"/>
        </w:rPr>
        <w:t xml:space="preserve"> Игра на нахождение лишнего изображения птицы, которая по какому-то параметру не соответствует всем остальным. Вариант ответа по каждому ряду птиц может быть не один. Например, в первом ряду птиц лишней может быть кукушка, потому что </w:t>
      </w:r>
      <w:proofErr w:type="gramStart"/>
      <w:r w:rsidRPr="005C01A8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Pr="005C01A8">
        <w:rPr>
          <w:rFonts w:ascii="Times New Roman" w:hAnsi="Times New Roman" w:cs="Times New Roman"/>
          <w:sz w:val="28"/>
          <w:szCs w:val="28"/>
        </w:rPr>
        <w:t xml:space="preserve"> не зимующая птица, а перелётная, также, она может быть лишней, т.к. не высиживает птенцов, а подбрас</w:t>
      </w:r>
      <w:r w:rsidR="000F1446" w:rsidRPr="005C01A8">
        <w:rPr>
          <w:rFonts w:ascii="Times New Roman" w:hAnsi="Times New Roman" w:cs="Times New Roman"/>
          <w:sz w:val="28"/>
          <w:szCs w:val="28"/>
        </w:rPr>
        <w:t>ывает свои яйца в чужие гнёзда.</w:t>
      </w:r>
    </w:p>
    <w:p w:rsidR="000F1446" w:rsidRPr="005C01A8" w:rsidRDefault="00DB21F8" w:rsidP="005C01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13C2DF" wp14:editId="3A27BE7A">
            <wp:simplePos x="0" y="0"/>
            <wp:positionH relativeFrom="column">
              <wp:posOffset>576470</wp:posOffset>
            </wp:positionH>
            <wp:positionV relativeFrom="paragraph">
              <wp:posOffset>66184</wp:posOffset>
            </wp:positionV>
            <wp:extent cx="4055165" cy="1929207"/>
            <wp:effectExtent l="19050" t="19050" r="21590" b="139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29" b="49515"/>
                    <a:stretch/>
                  </pic:blipFill>
                  <pic:spPr bwMode="auto">
                    <a:xfrm>
                      <a:off x="0" y="0"/>
                      <a:ext cx="4058908" cy="19309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78E" w:rsidRPr="005C01A8" w:rsidRDefault="00D5578E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1F8" w:rsidRDefault="00E5360D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1F8" w:rsidRDefault="00DB21F8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1F8" w:rsidRDefault="00DB21F8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1F8" w:rsidRDefault="00DB21F8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1F8" w:rsidRDefault="00DB21F8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1F8" w:rsidRDefault="00DB21F8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1F8" w:rsidRDefault="00DB21F8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1F8" w:rsidRDefault="00DB21F8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1F8" w:rsidRDefault="00DB21F8" w:rsidP="00D55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78E" w:rsidRDefault="00D5578E" w:rsidP="00DB21F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1F8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DB21F8">
        <w:rPr>
          <w:rFonts w:ascii="Times New Roman" w:hAnsi="Times New Roman" w:cs="Times New Roman"/>
          <w:b/>
          <w:i/>
          <w:sz w:val="28"/>
          <w:szCs w:val="28"/>
          <w:u w:val="single"/>
        </w:rPr>
        <w:t>Разложи изображения птиц от самого светлого, до самого темного».</w:t>
      </w:r>
      <w:r w:rsidRPr="00DB21F8">
        <w:rPr>
          <w:rFonts w:ascii="Times New Roman" w:hAnsi="Times New Roman" w:cs="Times New Roman"/>
          <w:sz w:val="28"/>
          <w:szCs w:val="28"/>
        </w:rPr>
        <w:t xml:space="preserve"> Упражнение способствует развитию </w:t>
      </w:r>
      <w:proofErr w:type="spellStart"/>
      <w:r w:rsidRPr="00DB21F8"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 w:rsidRPr="00DB21F8">
        <w:rPr>
          <w:rFonts w:ascii="Times New Roman" w:hAnsi="Times New Roman" w:cs="Times New Roman"/>
          <w:sz w:val="28"/>
          <w:szCs w:val="28"/>
        </w:rPr>
        <w:t xml:space="preserve">, зрительного внимания </w:t>
      </w:r>
    </w:p>
    <w:p w:rsidR="00DB21F8" w:rsidRPr="00DB21F8" w:rsidRDefault="00DB21F8" w:rsidP="00DB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2A3" w:rsidRPr="005C01A8" w:rsidRDefault="00E5360D" w:rsidP="00D5578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C01A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2779633" wp14:editId="20C9FB65">
            <wp:extent cx="6706020" cy="1848678"/>
            <wp:effectExtent l="19050" t="19050" r="19050" b="184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20" cy="18772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B02A3" w:rsidRPr="005C01A8" w:rsidSect="00D557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msoD3D6"/>
      </v:shape>
    </w:pict>
  </w:numPicBullet>
  <w:abstractNum w:abstractNumId="0">
    <w:nsid w:val="2DBC5295"/>
    <w:multiLevelType w:val="hybridMultilevel"/>
    <w:tmpl w:val="08261C6E"/>
    <w:lvl w:ilvl="0" w:tplc="50A06A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0C03A7"/>
    <w:multiLevelType w:val="hybridMultilevel"/>
    <w:tmpl w:val="AD46C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78E"/>
    <w:rsid w:val="000F1446"/>
    <w:rsid w:val="001B02A3"/>
    <w:rsid w:val="005C01A8"/>
    <w:rsid w:val="00627082"/>
    <w:rsid w:val="00D5578E"/>
    <w:rsid w:val="00DB21F8"/>
    <w:rsid w:val="00E5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1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01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1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0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yards170@outlook.com</dc:creator>
  <cp:keywords/>
  <dc:description/>
  <cp:lastModifiedBy>Алла</cp:lastModifiedBy>
  <cp:revision>3</cp:revision>
  <dcterms:created xsi:type="dcterms:W3CDTF">2020-07-16T07:12:00Z</dcterms:created>
  <dcterms:modified xsi:type="dcterms:W3CDTF">2021-04-06T19:42:00Z</dcterms:modified>
</cp:coreProperties>
</file>