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568" w:rsidRPr="00282638" w:rsidRDefault="007A0568" w:rsidP="007A0568">
      <w:pPr>
        <w:jc w:val="center"/>
        <w:rPr>
          <w:b/>
          <w:noProof/>
          <w:color w:val="FF0000"/>
          <w:sz w:val="40"/>
          <w:szCs w:val="40"/>
          <w:lang w:eastAsia="ru-RU"/>
        </w:rPr>
      </w:pPr>
      <w:r>
        <w:rPr>
          <w:b/>
          <w:noProof/>
          <w:color w:val="FF0000"/>
          <w:sz w:val="40"/>
          <w:szCs w:val="40"/>
          <w:lang w:eastAsia="ru-RU"/>
        </w:rPr>
        <w:t>Уп</w:t>
      </w:r>
      <w:r w:rsidRPr="00282638">
        <w:rPr>
          <w:b/>
          <w:noProof/>
          <w:color w:val="FF0000"/>
          <w:sz w:val="40"/>
          <w:szCs w:val="40"/>
          <w:lang w:eastAsia="ru-RU"/>
        </w:rPr>
        <w:t>ражнение на развитие зрительного внимания и памяти</w:t>
      </w:r>
    </w:p>
    <w:p w:rsidR="007A0568" w:rsidRDefault="007A0568" w:rsidP="007A0568">
      <w:pPr>
        <w:rPr>
          <w:noProof/>
          <w:lang w:eastAsia="ru-RU"/>
        </w:rPr>
      </w:pPr>
    </w:p>
    <w:p w:rsidR="007A0568" w:rsidRDefault="007A0568" w:rsidP="007A0568">
      <w:r w:rsidRPr="00A524F2">
        <w:rPr>
          <w:noProof/>
          <w:lang w:eastAsia="ru-RU"/>
        </w:rPr>
        <w:drawing>
          <wp:inline distT="0" distB="0" distL="0" distR="0" wp14:anchorId="0CCF3A7B" wp14:editId="050339C8">
            <wp:extent cx="5940425" cy="4459032"/>
            <wp:effectExtent l="0" t="0" r="3175" b="0"/>
            <wp:docPr id="1" name="Рисунок 1" descr="C:\Users\Петр\Downloads\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тр\Downloads\img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568" w:rsidRDefault="007A0568" w:rsidP="007A0568"/>
    <w:p w:rsidR="007A0568" w:rsidRDefault="007A0568" w:rsidP="007A0568"/>
    <w:p w:rsidR="007A0568" w:rsidRDefault="007A0568" w:rsidP="007A0568"/>
    <w:p w:rsidR="007A0568" w:rsidRDefault="007A0568" w:rsidP="007A0568"/>
    <w:p w:rsidR="007A0568" w:rsidRDefault="007A0568" w:rsidP="007A0568"/>
    <w:p w:rsidR="007A0568" w:rsidRDefault="007A0568" w:rsidP="007A0568"/>
    <w:p w:rsidR="007A0568" w:rsidRDefault="007A0568" w:rsidP="007A0568"/>
    <w:p w:rsidR="007A0568" w:rsidRDefault="007A0568" w:rsidP="007A0568"/>
    <w:p w:rsidR="007A0568" w:rsidRDefault="007A0568" w:rsidP="007A0568"/>
    <w:p w:rsidR="007A0568" w:rsidRDefault="007A0568" w:rsidP="007A0568"/>
    <w:p w:rsidR="007A0568" w:rsidRDefault="007A0568" w:rsidP="007A0568"/>
    <w:p w:rsidR="007A0568" w:rsidRDefault="007A0568" w:rsidP="007A0568"/>
    <w:p w:rsidR="007A0568" w:rsidRDefault="007A0568" w:rsidP="007A0568"/>
    <w:p w:rsidR="007A0568" w:rsidRPr="00282638" w:rsidRDefault="007A0568" w:rsidP="007A0568">
      <w:pPr>
        <w:jc w:val="center"/>
        <w:rPr>
          <w:b/>
          <w:color w:val="FF0000"/>
          <w:sz w:val="40"/>
          <w:szCs w:val="40"/>
        </w:rPr>
      </w:pPr>
      <w:r w:rsidRPr="00282638">
        <w:rPr>
          <w:b/>
          <w:color w:val="FF0000"/>
          <w:sz w:val="40"/>
          <w:szCs w:val="40"/>
        </w:rPr>
        <w:lastRenderedPageBreak/>
        <w:t>Пальчиковая гимнастика</w:t>
      </w:r>
    </w:p>
    <w:p w:rsidR="007A0568" w:rsidRDefault="007A0568" w:rsidP="007A0568"/>
    <w:p w:rsidR="007A0568" w:rsidRDefault="007A0568" w:rsidP="007A0568">
      <w:r w:rsidRPr="00A524F2">
        <w:rPr>
          <w:noProof/>
          <w:lang w:eastAsia="ru-RU"/>
        </w:rPr>
        <w:drawing>
          <wp:inline distT="0" distB="0" distL="0" distR="0" wp14:anchorId="67CC70DD" wp14:editId="2912CBDE">
            <wp:extent cx="5940425" cy="8434705"/>
            <wp:effectExtent l="0" t="0" r="3175" b="4445"/>
            <wp:docPr id="4" name="Рисунок 4" descr="C:\Users\Петр\Downloads\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етр\Downloads\resiz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568" w:rsidRDefault="007A0568" w:rsidP="007A0568">
      <w:pPr>
        <w:jc w:val="center"/>
        <w:rPr>
          <w:color w:val="FF0000"/>
          <w:sz w:val="40"/>
          <w:szCs w:val="40"/>
        </w:rPr>
      </w:pPr>
      <w:r w:rsidRPr="004167ED">
        <w:rPr>
          <w:color w:val="FF0000"/>
          <w:sz w:val="40"/>
          <w:szCs w:val="40"/>
        </w:rPr>
        <w:lastRenderedPageBreak/>
        <w:t xml:space="preserve">Развитие пространственных отношений. </w:t>
      </w:r>
    </w:p>
    <w:p w:rsidR="007A0568" w:rsidRPr="004167ED" w:rsidRDefault="007A0568" w:rsidP="007A0568">
      <w:pPr>
        <w:jc w:val="center"/>
        <w:rPr>
          <w:b/>
          <w:color w:val="7030A0"/>
          <w:sz w:val="32"/>
          <w:szCs w:val="32"/>
        </w:rPr>
      </w:pPr>
      <w:r w:rsidRPr="004167ED">
        <w:rPr>
          <w:b/>
          <w:color w:val="FF0000"/>
          <w:sz w:val="32"/>
          <w:szCs w:val="32"/>
        </w:rPr>
        <w:t xml:space="preserve"> </w:t>
      </w:r>
      <w:r w:rsidRPr="004167ED">
        <w:rPr>
          <w:b/>
          <w:color w:val="7030A0"/>
          <w:sz w:val="32"/>
          <w:szCs w:val="32"/>
        </w:rPr>
        <w:t>Спросите ребенка где находится крыша скворечника, вход в скворечник.   Работа с ножницами под контролем взрослых. Предложите ребенку сначала разложить части поделки, а потом их приклеить.</w:t>
      </w:r>
    </w:p>
    <w:p w:rsidR="007A0568" w:rsidRPr="004167ED" w:rsidRDefault="007A0568" w:rsidP="007A0568">
      <w:pPr>
        <w:jc w:val="center"/>
        <w:rPr>
          <w:color w:val="FF0000"/>
          <w:sz w:val="40"/>
          <w:szCs w:val="40"/>
        </w:rPr>
      </w:pPr>
    </w:p>
    <w:p w:rsidR="007A0568" w:rsidRDefault="007A0568" w:rsidP="007A0568"/>
    <w:p w:rsidR="007A0568" w:rsidRDefault="007A0568" w:rsidP="007A0568">
      <w:r w:rsidRPr="00A524F2">
        <w:rPr>
          <w:noProof/>
          <w:lang w:eastAsia="ru-RU"/>
        </w:rPr>
        <w:drawing>
          <wp:inline distT="0" distB="0" distL="0" distR="0" wp14:anchorId="5123C79C" wp14:editId="64AD7BD8">
            <wp:extent cx="4733925" cy="6690360"/>
            <wp:effectExtent l="0" t="0" r="9525" b="0"/>
            <wp:docPr id="2" name="Рисунок 2" descr="C:\Users\Петр\Downloads\t1523378732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етр\Downloads\t1523378732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669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E98" w:rsidRDefault="007B4E98">
      <w:bookmarkStart w:id="0" w:name="_GoBack"/>
      <w:bookmarkEnd w:id="0"/>
    </w:p>
    <w:sectPr w:rsidR="007B4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48"/>
    <w:rsid w:val="007A0568"/>
    <w:rsid w:val="007B4E98"/>
    <w:rsid w:val="00E9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15BFE-07A2-4A24-8253-41B882964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Петр</cp:lastModifiedBy>
  <cp:revision>2</cp:revision>
  <dcterms:created xsi:type="dcterms:W3CDTF">2020-04-17T08:25:00Z</dcterms:created>
  <dcterms:modified xsi:type="dcterms:W3CDTF">2020-04-17T08:36:00Z</dcterms:modified>
</cp:coreProperties>
</file>