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88" w:rsidRPr="00097F61" w:rsidRDefault="000D5288" w:rsidP="000D528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0" w:name="_Toc356323185"/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Т</w:t>
      </w:r>
      <w:r w:rsidRPr="00097F6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ема: «П</w:t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осуда</w:t>
      </w:r>
      <w:r w:rsidRPr="00097F6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».</w:t>
      </w:r>
      <w:bookmarkEnd w:id="0"/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Подготовительный возраст.</w:t>
      </w:r>
    </w:p>
    <w:p w:rsidR="000D5288" w:rsidRPr="00097F61" w:rsidRDefault="000D5288" w:rsidP="000D528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u w:val="single"/>
          <w:lang w:eastAsia="ru-RU"/>
        </w:rPr>
      </w:pPr>
    </w:p>
    <w:p w:rsidR="000D5288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097F61">
        <w:rPr>
          <w:rFonts w:ascii="Arial" w:eastAsia="Times New Roman" w:hAnsi="Arial" w:cs="Arial"/>
          <w:sz w:val="28"/>
          <w:szCs w:val="20"/>
          <w:lang w:eastAsia="ru-RU"/>
        </w:rPr>
        <w:t>Расширение словарного запаса детей</w:t>
      </w:r>
      <w:r>
        <w:rPr>
          <w:rFonts w:ascii="Arial" w:eastAsia="Times New Roman" w:hAnsi="Arial" w:cs="Arial"/>
          <w:sz w:val="28"/>
          <w:szCs w:val="20"/>
          <w:lang w:eastAsia="ru-RU"/>
        </w:rPr>
        <w:t>.</w:t>
      </w:r>
    </w:p>
    <w:p w:rsidR="000D5288" w:rsidRPr="00097F61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 xml:space="preserve"> Проверьте, знает ли Ваш ребенок слова из представленного списка, правильно ли он их употребляет.</w:t>
      </w:r>
    </w:p>
    <w:p w:rsidR="000D5288" w:rsidRPr="00097F61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0"/>
          <w:lang w:eastAsia="ru-RU"/>
        </w:rPr>
      </w:pPr>
      <w:r w:rsidRPr="00097F61">
        <w:rPr>
          <w:rFonts w:ascii="Arial" w:eastAsia="Times New Roman" w:hAnsi="Arial" w:cs="Arial"/>
          <w:i/>
          <w:sz w:val="28"/>
          <w:szCs w:val="20"/>
          <w:lang w:eastAsia="ru-RU"/>
        </w:rPr>
        <w:t>Предметный словарь:</w:t>
      </w:r>
    </w:p>
    <w:p w:rsidR="000D5288" w:rsidRPr="00097F61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посуда, тарелка, сервиз, чашка, стакан, кружка, блюдце, вилка, ложка, нож, чайник, поварёшка, кастрюля, сковорода, дуршлаг, ковш, сито, тёрка, мясорубка, скалка, противень, кофейник, миска, ваза, кувшин, графин, носик, ручка, крышка, стенка, дно; аппетит, молоко, масло, сыр, йогурт, кефир, творог, мороженое, сметана, майонез, яйцо, макароны, простокваша, колбаса, мясо, фарш, курятина, свинина, говядина, рыба, котлета, гарнир, пюре, ветчина, сосиска. сарделька, мука,  хлеб, булка, батон, торт,  пирог, пирожное, сухарь, компот, кисель, какао, кофе, чай, сок, варенье, джем, конфета, зефир, мармелад, шоколад, каша, бульон, суп, салат, бутерброд,  крупа, борщ, щи, вкус, запах, аромат, специи, соус, кетчуп; металл, фарфор, стекло, хрусталь, пластмасса, глина, чугун, дерево, серебро, завтрак, обед, полдник, ужин, кухня, повар, кулинар, кондитер, пекарь, столовая </w:t>
      </w:r>
    </w:p>
    <w:p w:rsidR="000D5288" w:rsidRPr="00097F61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97F61">
        <w:rPr>
          <w:rFonts w:ascii="Arial" w:eastAsia="Times New Roman" w:hAnsi="Arial" w:cs="Arial"/>
          <w:i/>
          <w:sz w:val="28"/>
          <w:szCs w:val="28"/>
          <w:lang w:eastAsia="ru-RU"/>
        </w:rPr>
        <w:t>Глагольный словарь:</w:t>
      </w:r>
    </w:p>
    <w:p w:rsidR="000D5288" w:rsidRPr="00097F61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4"/>
          <w:szCs w:val="24"/>
          <w:lang w:eastAsia="ru-RU"/>
        </w:rPr>
        <w:t>готовить, варить, жарить, печь, тушить, чистить, мариновать, кипятить, месить, лепить, греть, взбивать, мазать, отрезать, нарезать, остудить, подогреть, чистить, резать, разбивать, вытирать, мыть, накладывать, накрывать, кушать, есть, тереть, просеивать, завтракать, обедать, ужинать</w:t>
      </w:r>
    </w:p>
    <w:p w:rsidR="000D5288" w:rsidRPr="00097F61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97F61">
        <w:rPr>
          <w:rFonts w:ascii="Arial" w:eastAsia="Times New Roman" w:hAnsi="Arial" w:cs="Arial"/>
          <w:i/>
          <w:sz w:val="28"/>
          <w:szCs w:val="28"/>
          <w:lang w:eastAsia="ru-RU"/>
        </w:rPr>
        <w:t>Словарь признаков:</w:t>
      </w:r>
    </w:p>
    <w:p w:rsidR="000D5288" w:rsidRPr="00097F61" w:rsidRDefault="000D5288" w:rsidP="000D528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4"/>
          <w:szCs w:val="24"/>
          <w:lang w:eastAsia="ru-RU"/>
        </w:rPr>
        <w:t>хрупкая, прочная, новая, красивая, удобная, стеклянная, чугунная, металлическая, фарфоровая, кухонный, столовый, чайный, глубокий, мелкий, обеденный, вкусный, сладкий, солёный, кислый, жирный, тёплый, холодный, горячий, перчёный, мучной, молочный, мясной, рыбный, хлебобулочный, сливочный, растительный, печёный, подсолнечный, копчёный, варёный, жареный, тушёный, маринованный, соевый, кукурузный, оливковый, заварной</w:t>
      </w:r>
    </w:p>
    <w:p w:rsidR="000D5288" w:rsidRPr="00097F61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97F61">
        <w:rPr>
          <w:rFonts w:ascii="Arial" w:eastAsia="Times New Roman" w:hAnsi="Arial" w:cs="Arial"/>
          <w:i/>
          <w:sz w:val="28"/>
          <w:szCs w:val="28"/>
          <w:lang w:eastAsia="ru-RU"/>
        </w:rPr>
        <w:t>Словарь наречий:</w:t>
      </w:r>
    </w:p>
    <w:p w:rsidR="000D5288" w:rsidRPr="00097F61" w:rsidRDefault="000D5288" w:rsidP="000D528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4"/>
          <w:szCs w:val="24"/>
          <w:lang w:eastAsia="ru-RU"/>
        </w:rPr>
        <w:t>вкусно, сладко, горячо, кисло, горько, красиво, удобно, чисто</w:t>
      </w:r>
    </w:p>
    <w:p w:rsidR="000D5288" w:rsidRPr="00097F61" w:rsidRDefault="000D5288" w:rsidP="000D528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D5288" w:rsidRPr="00806656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sz w:val="26"/>
          <w:szCs w:val="26"/>
          <w:lang w:eastAsia="ru-RU"/>
        </w:rPr>
        <w:t>Лексико-грамматические игры и упражнения:</w:t>
      </w:r>
    </w:p>
    <w:p w:rsidR="000D5288" w:rsidRPr="00806656" w:rsidRDefault="000D5288" w:rsidP="000D52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«</w:t>
      </w:r>
      <w:proofErr w:type="spellStart"/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Объяснялки</w:t>
      </w:r>
      <w:proofErr w:type="spellEnd"/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» (обогащение словаря, развитие словесно-логического мышления: маслобойка, кофемолка, мясорубка, прихватка, домохозяйка).</w:t>
      </w:r>
    </w:p>
    <w:p w:rsidR="000D5288" w:rsidRPr="00806656" w:rsidRDefault="000D5288" w:rsidP="000D52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«Чего не хватает?» (употребление существительных в родительном падеже. У чайника нет носика.)Упражнение «В гостях у бабушки Федоры»:</w:t>
      </w:r>
      <w:r w:rsidRPr="00806656">
        <w:rPr>
          <w:sz w:val="26"/>
          <w:szCs w:val="26"/>
        </w:rPr>
        <w:t xml:space="preserve"> Альбом 1 </w:t>
      </w:r>
      <w:proofErr w:type="spellStart"/>
      <w:r w:rsidRPr="00806656">
        <w:rPr>
          <w:sz w:val="26"/>
          <w:szCs w:val="26"/>
        </w:rPr>
        <w:t>Теремкова</w:t>
      </w:r>
      <w:proofErr w:type="spellEnd"/>
      <w:r w:rsidRPr="00806656">
        <w:rPr>
          <w:sz w:val="26"/>
          <w:szCs w:val="26"/>
        </w:rPr>
        <w:t xml:space="preserve"> дом. зад. 5-7 лет Тема «Посуда» стр. 47 </w:t>
      </w:r>
      <w:hyperlink r:id="rId5" w:history="1">
        <w:r w:rsidRPr="00806656">
          <w:rPr>
            <w:rStyle w:val="a4"/>
            <w:sz w:val="26"/>
            <w:szCs w:val="26"/>
          </w:rPr>
          <w:t>https://yadi.sk/i/5pRy20mRTKqq8Q</w:t>
        </w:r>
      </w:hyperlink>
    </w:p>
    <w:p w:rsidR="000D5288" w:rsidRPr="00806656" w:rsidRDefault="000D5288" w:rsidP="000D52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«Где живут продукты?» (обогащение словаря, образование слов при помощи суффиксов: сахар – сахарница; сухарь – сухарница; селёдка – селёдочница; хлеб – хлебница; салат – салатница; конфета – </w:t>
      </w:r>
      <w:proofErr w:type="spellStart"/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конфетница</w:t>
      </w:r>
      <w:proofErr w:type="spellEnd"/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; перец – перечница; масло – маслёнка, соль – солонка; чай – чайник; кофе – кофейник).Альбом 1 </w:t>
      </w:r>
      <w:proofErr w:type="spellStart"/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Теремкова</w:t>
      </w:r>
      <w:proofErr w:type="spellEnd"/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дом. зад. 5-7 лет Тема «Посуда» стр. 44-49                           </w:t>
      </w:r>
      <w:hyperlink r:id="rId6" w:history="1">
        <w:r w:rsidRPr="00806656">
          <w:rPr>
            <w:rStyle w:val="a4"/>
            <w:rFonts w:ascii="Arial" w:eastAsia="Times New Roman" w:hAnsi="Arial" w:cs="Arial"/>
            <w:i/>
            <w:sz w:val="26"/>
            <w:szCs w:val="26"/>
            <w:lang w:eastAsia="ru-RU"/>
          </w:rPr>
          <w:t>https://yadi.sk/i/5pRy20mRTKqq8Q</w:t>
        </w:r>
      </w:hyperlink>
      <w:r w:rsidRPr="00806656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 xml:space="preserve"> Упражнение «Поможем маме» стр. 46</w:t>
      </w:r>
    </w:p>
    <w:p w:rsidR="000D5288" w:rsidRPr="00806656" w:rsidRDefault="000D5288" w:rsidP="000D528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0D5288" w:rsidRPr="00806656" w:rsidRDefault="000D5288" w:rsidP="000D528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«Какой? Какая? Какое? Какие?» (образование и употребление относительных прилагательных: металлический, фарфоровый, глиняный, и др.</w:t>
      </w:r>
    </w:p>
    <w:p w:rsidR="000D5288" w:rsidRPr="00806656" w:rsidRDefault="000D5288" w:rsidP="000D5288">
      <w:pPr>
        <w:pStyle w:val="a3"/>
        <w:rPr>
          <w:rFonts w:ascii="Arial" w:eastAsia="Times New Roman" w:hAnsi="Arial" w:cs="Arial"/>
          <w:sz w:val="26"/>
          <w:szCs w:val="26"/>
          <w:lang w:eastAsia="ru-RU"/>
        </w:rPr>
      </w:pPr>
    </w:p>
    <w:p w:rsidR="000D5288" w:rsidRPr="00806656" w:rsidRDefault="000D5288" w:rsidP="000D52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b/>
          <w:sz w:val="26"/>
          <w:szCs w:val="26"/>
          <w:lang w:eastAsia="ru-RU"/>
        </w:rPr>
        <w:t>«</w:t>
      </w:r>
      <w:r w:rsidRPr="00806656">
        <w:rPr>
          <w:rFonts w:ascii="Arial" w:eastAsia="Times New Roman" w:hAnsi="Arial" w:cs="Arial"/>
          <w:b/>
          <w:i/>
          <w:sz w:val="26"/>
          <w:szCs w:val="26"/>
          <w:lang w:eastAsia="ru-RU"/>
        </w:rPr>
        <w:t>Исправь ошибки в предложениях. Скажи правильно</w:t>
      </w:r>
      <w:r w:rsidRPr="00806656">
        <w:rPr>
          <w:rFonts w:ascii="Arial" w:eastAsia="Times New Roman" w:hAnsi="Arial" w:cs="Arial"/>
          <w:b/>
          <w:sz w:val="26"/>
          <w:szCs w:val="26"/>
          <w:lang w:eastAsia="ru-RU"/>
        </w:rPr>
        <w:t>.»</w:t>
      </w:r>
      <w:r w:rsidRPr="00806656">
        <w:rPr>
          <w:rFonts w:ascii="Arial" w:eastAsia="Times New Roman" w:hAnsi="Arial" w:cs="Arial"/>
          <w:b/>
          <w:sz w:val="26"/>
          <w:szCs w:val="26"/>
          <w:lang w:eastAsia="ru-RU"/>
        </w:rPr>
        <w:br/>
      </w: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Суп разлили по стаканам.</w:t>
      </w: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br/>
        <w:t>На чайнике кипит вода.</w:t>
      </w: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br/>
        <w:t>В сахарницу насыпали хлеб.</w:t>
      </w:r>
    </w:p>
    <w:p w:rsidR="000D5288" w:rsidRPr="00806656" w:rsidRDefault="000D5288" w:rsidP="000D5288">
      <w:pPr>
        <w:pStyle w:val="a3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D5288" w:rsidRPr="00806656" w:rsidRDefault="000D5288" w:rsidP="000D52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b/>
          <w:i/>
          <w:sz w:val="26"/>
          <w:szCs w:val="26"/>
          <w:lang w:eastAsia="ru-RU"/>
        </w:rPr>
        <w:t>«У какого предмета посуды это есть?» (не пропускаем в речи предлоги!)</w:t>
      </w:r>
    </w:p>
    <w:p w:rsidR="000D5288" w:rsidRPr="00806656" w:rsidRDefault="000D5288" w:rsidP="000D5288">
      <w:pPr>
        <w:spacing w:after="0" w:line="240" w:lineRule="auto"/>
        <w:ind w:left="720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Носик есть у …                                      </w:t>
      </w:r>
    </w:p>
    <w:p w:rsidR="000D5288" w:rsidRPr="00806656" w:rsidRDefault="000D5288" w:rsidP="000D5288">
      <w:pPr>
        <w:spacing w:after="0" w:line="240" w:lineRule="auto"/>
        <w:ind w:left="720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Дырочки есть у …</w:t>
      </w:r>
    </w:p>
    <w:p w:rsidR="000D5288" w:rsidRPr="00806656" w:rsidRDefault="000D5288" w:rsidP="000D5288">
      <w:pPr>
        <w:spacing w:after="0" w:line="240" w:lineRule="auto"/>
        <w:ind w:left="720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Крышка есть у …</w:t>
      </w:r>
    </w:p>
    <w:p w:rsidR="000D5288" w:rsidRPr="00806656" w:rsidRDefault="000D5288" w:rsidP="000D5288">
      <w:pPr>
        <w:spacing w:after="0" w:line="240" w:lineRule="auto"/>
        <w:ind w:left="720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Одна ручка есть у …</w:t>
      </w:r>
    </w:p>
    <w:p w:rsidR="000D5288" w:rsidRPr="00806656" w:rsidRDefault="000D5288" w:rsidP="000D5288">
      <w:pPr>
        <w:spacing w:after="0" w:line="240" w:lineRule="auto"/>
        <w:ind w:left="720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Две ручки есть у …</w:t>
      </w:r>
    </w:p>
    <w:p w:rsidR="000D5288" w:rsidRPr="00806656" w:rsidRDefault="000D5288" w:rsidP="000D5288">
      <w:pPr>
        <w:spacing w:after="0" w:line="240" w:lineRule="auto"/>
        <w:ind w:left="720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Лезвие есть у …</w:t>
      </w:r>
    </w:p>
    <w:p w:rsidR="000D5288" w:rsidRPr="00806656" w:rsidRDefault="000D5288" w:rsidP="000D5288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t>Четыре  зуба есть у …</w:t>
      </w:r>
      <w:r w:rsidRPr="00806656">
        <w:rPr>
          <w:rFonts w:ascii="Arial" w:eastAsia="Times New Roman" w:hAnsi="Arial" w:cs="Arial"/>
          <w:i/>
          <w:sz w:val="26"/>
          <w:szCs w:val="26"/>
          <w:lang w:eastAsia="ru-RU"/>
        </w:rPr>
        <w:br/>
      </w:r>
    </w:p>
    <w:p w:rsidR="000D5288" w:rsidRPr="00097F61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D5288" w:rsidRPr="00806656" w:rsidRDefault="000D5288" w:rsidP="000D5288">
      <w:pPr>
        <w:spacing w:after="0" w:line="240" w:lineRule="auto"/>
        <w:ind w:left="-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Развитие связной речи:</w:t>
      </w:r>
    </w:p>
    <w:p w:rsidR="000D5288" w:rsidRPr="003F0991" w:rsidRDefault="000D5288" w:rsidP="000D528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Составление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с опорой на схему сравнительно-</w:t>
      </w:r>
      <w:r w:rsidRPr="00097F6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описательных рассказов о предметах посуды </w:t>
      </w:r>
      <w:r w:rsidRPr="00097F61">
        <w:rPr>
          <w:rFonts w:ascii="Arial" w:eastAsia="Times New Roman" w:hAnsi="Arial" w:cs="Arial"/>
          <w:i/>
          <w:sz w:val="24"/>
          <w:szCs w:val="24"/>
          <w:lang w:eastAsia="ru-RU"/>
        </w:rPr>
        <w:t>(чайник и кофейник; тарелка 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блюдце)</w:t>
      </w:r>
      <w:r w:rsidRPr="00097F61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Использовать схему </w:t>
      </w:r>
      <w:r w:rsidRPr="003F0991"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упражнения «Расскажи-ка</w:t>
      </w:r>
      <w:r w:rsidRPr="003F0991">
        <w:rPr>
          <w:rFonts w:ascii="Arial" w:eastAsia="Times New Roman" w:hAnsi="Arial" w:cs="Arial"/>
          <w:i/>
          <w:sz w:val="24"/>
          <w:szCs w:val="24"/>
          <w:lang w:eastAsia="ru-RU"/>
        </w:rPr>
        <w:t>»: Составь рассказы о предметах посуды по предложенному наглядному плану. Стр. 48</w:t>
      </w:r>
    </w:p>
    <w:p w:rsidR="000D5288" w:rsidRPr="00097F61" w:rsidRDefault="000D5288" w:rsidP="000D5288">
      <w:pPr>
        <w:spacing w:after="0" w:line="240" w:lineRule="auto"/>
        <w:ind w:left="60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F099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Альбом 1 </w:t>
      </w:r>
      <w:proofErr w:type="spellStart"/>
      <w:r w:rsidRPr="003F0991">
        <w:rPr>
          <w:rFonts w:ascii="Arial" w:eastAsia="Times New Roman" w:hAnsi="Arial" w:cs="Arial"/>
          <w:i/>
          <w:sz w:val="24"/>
          <w:szCs w:val="24"/>
          <w:lang w:eastAsia="ru-RU"/>
        </w:rPr>
        <w:t>Теремкова</w:t>
      </w:r>
      <w:proofErr w:type="spellEnd"/>
      <w:r w:rsidRPr="003F099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дом. зад. 5-7 лет Тема «Посуда» стр. 44-49                           </w:t>
      </w:r>
      <w:hyperlink r:id="rId7" w:history="1">
        <w:r w:rsidRPr="003F0991">
          <w:rPr>
            <w:rStyle w:val="a4"/>
            <w:rFonts w:ascii="Arial" w:eastAsia="Times New Roman" w:hAnsi="Arial" w:cs="Arial"/>
            <w:i/>
            <w:sz w:val="24"/>
            <w:szCs w:val="24"/>
            <w:lang w:eastAsia="ru-RU"/>
          </w:rPr>
          <w:t>https://yadi.sk/i/5pRy20mRTKqq8Q</w:t>
        </w:r>
      </w:hyperlink>
    </w:p>
    <w:p w:rsidR="000D5288" w:rsidRPr="00097F61" w:rsidRDefault="000D5288" w:rsidP="000D528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8"/>
          <w:szCs w:val="28"/>
          <w:lang w:eastAsia="ru-RU"/>
        </w:rPr>
        <w:t>Пересказ сказки по вопросам и придумывание аналогичной о каком-либо предмете посуды</w:t>
      </w:r>
    </w:p>
    <w:p w:rsidR="000D5288" w:rsidRPr="00097F61" w:rsidRDefault="000D5288" w:rsidP="000D5288">
      <w:pPr>
        <w:spacing w:after="0" w:line="240" w:lineRule="auto"/>
        <w:ind w:left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sz w:val="24"/>
          <w:szCs w:val="24"/>
          <w:lang w:eastAsia="ru-RU"/>
        </w:rPr>
        <w:t>Сказка о чайнике.</w:t>
      </w:r>
    </w:p>
    <w:p w:rsidR="000D5288" w:rsidRPr="00097F61" w:rsidRDefault="000D5288" w:rsidP="000D5288">
      <w:pPr>
        <w:spacing w:after="0" w:line="240" w:lineRule="auto"/>
        <w:ind w:left="2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4"/>
          <w:szCs w:val="24"/>
          <w:lang w:eastAsia="ru-RU"/>
        </w:rPr>
        <w:t>Жил-был чайник. У него была семья – посуда. Чайник был пузатый-препузатый. У него была ручка, крышка и маленький носик с одной ноздрёй. Чайник был железный и очень полезный. Люди его любили и чай из него пили.</w:t>
      </w:r>
    </w:p>
    <w:p w:rsidR="000D5288" w:rsidRPr="00097F61" w:rsidRDefault="000D5288" w:rsidP="000D5288">
      <w:pPr>
        <w:spacing w:after="0" w:line="240" w:lineRule="auto"/>
        <w:ind w:left="240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4"/>
          <w:szCs w:val="24"/>
          <w:lang w:eastAsia="ru-RU"/>
        </w:rPr>
        <w:t>Л.Н.Смирнова</w:t>
      </w:r>
    </w:p>
    <w:p w:rsidR="000D5288" w:rsidRPr="00097F61" w:rsidRDefault="000D5288" w:rsidP="000D5288">
      <w:pPr>
        <w:spacing w:after="0" w:line="240" w:lineRule="auto"/>
        <w:ind w:left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sz w:val="24"/>
          <w:szCs w:val="24"/>
          <w:lang w:eastAsia="ru-RU"/>
        </w:rPr>
        <w:t>Вопросы к сказке:</w:t>
      </w:r>
    </w:p>
    <w:p w:rsidR="000D5288" w:rsidRPr="00097F61" w:rsidRDefault="000D5288" w:rsidP="000D5288">
      <w:pPr>
        <w:spacing w:after="0" w:line="240" w:lineRule="auto"/>
        <w:ind w:left="2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4"/>
          <w:szCs w:val="24"/>
          <w:lang w:eastAsia="ru-RU"/>
        </w:rPr>
        <w:t>С кем жил чайник? – Какой он был по размеру? – Какие части есть у чайника? – Из чего сделан чайник? – Почему его любили люди?</w:t>
      </w:r>
    </w:p>
    <w:p w:rsidR="000D5288" w:rsidRPr="00097F61" w:rsidRDefault="000D5288" w:rsidP="000D5288">
      <w:pPr>
        <w:spacing w:after="0" w:line="240" w:lineRule="auto"/>
        <w:ind w:left="2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D5288" w:rsidRPr="00097F61" w:rsidRDefault="000D5288" w:rsidP="000D52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97F61">
        <w:rPr>
          <w:rFonts w:ascii="Arial" w:eastAsia="Times New Roman" w:hAnsi="Arial" w:cs="Arial"/>
          <w:sz w:val="28"/>
          <w:szCs w:val="28"/>
          <w:lang w:eastAsia="ru-RU"/>
        </w:rPr>
        <w:t>Развитие общей моторики</w:t>
      </w:r>
    </w:p>
    <w:p w:rsidR="000D5288" w:rsidRPr="00097F61" w:rsidRDefault="000D5288" w:rsidP="000D5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i/>
          <w:color w:val="292929"/>
          <w:sz w:val="28"/>
          <w:szCs w:val="28"/>
          <w:lang w:eastAsia="ru-RU"/>
        </w:rPr>
      </w:pPr>
      <w:r w:rsidRPr="00097F6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Координация речи с движением. Подвижная игра </w:t>
      </w:r>
      <w:r w:rsidRPr="00097F61">
        <w:rPr>
          <w:rFonts w:ascii="Arial" w:eastAsia="Times New Roman" w:hAnsi="Arial" w:cs="Arial"/>
          <w:i/>
          <w:color w:val="292929"/>
          <w:sz w:val="28"/>
          <w:szCs w:val="28"/>
          <w:lang w:eastAsia="ru-RU"/>
        </w:rPr>
        <w:t>«Чайник»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0D5288" w:rsidRPr="00097F61" w:rsidTr="00A57C98"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  <w:t>Я – чайник, ворчун,</w:t>
            </w:r>
          </w:p>
          <w:p w:rsidR="000D5288" w:rsidRPr="00097F61" w:rsidRDefault="000D5288" w:rsidP="00A5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  <w:t>Хлопотун, сумасброд,</w:t>
            </w:r>
          </w:p>
        </w:tc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  <w:t>Дети стоят, изогнув одну руку, как носик чайника, другую держат на поясе.</w:t>
            </w:r>
          </w:p>
        </w:tc>
      </w:tr>
      <w:tr w:rsidR="000D5288" w:rsidRPr="00097F61" w:rsidTr="00A57C98"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  <w:t>Я вам напоказ выставляю живот.</w:t>
            </w:r>
          </w:p>
        </w:tc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  <w:t>Надувают животик.</w:t>
            </w:r>
          </w:p>
        </w:tc>
      </w:tr>
      <w:tr w:rsidR="000D5288" w:rsidRPr="00097F61" w:rsidTr="00A57C98"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  <w:lastRenderedPageBreak/>
              <w:t>Я чай кипячу, клокочу и кричу:</w:t>
            </w:r>
          </w:p>
        </w:tc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  <w:t>Топают обеими ногами.</w:t>
            </w:r>
          </w:p>
        </w:tc>
      </w:tr>
      <w:tr w:rsidR="000D5288" w:rsidRPr="00097F61" w:rsidTr="00A57C98"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  <w:t>«Эй, люди, я с вами попить чай хочу!»</w:t>
            </w:r>
          </w:p>
        </w:tc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i/>
                <w:iCs/>
                <w:color w:val="292929"/>
                <w:sz w:val="24"/>
                <w:szCs w:val="24"/>
                <w:lang w:eastAsia="ru-RU"/>
              </w:rPr>
              <w:t>Делают призывные движения рабочей рукой.</w:t>
            </w:r>
          </w:p>
        </w:tc>
      </w:tr>
    </w:tbl>
    <w:p w:rsidR="000D5288" w:rsidRPr="00097F61" w:rsidRDefault="000D5288" w:rsidP="000D5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i/>
          <w:iCs/>
          <w:color w:val="292929"/>
          <w:lang w:eastAsia="ru-RU"/>
        </w:rPr>
      </w:pPr>
    </w:p>
    <w:p w:rsidR="000D5288" w:rsidRPr="00097F61" w:rsidRDefault="000D5288" w:rsidP="000D5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i/>
          <w:iCs/>
          <w:color w:val="292929"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iCs/>
          <w:color w:val="292929"/>
          <w:sz w:val="24"/>
          <w:szCs w:val="24"/>
          <w:lang w:eastAsia="ru-RU"/>
        </w:rPr>
        <w:t xml:space="preserve">                                                                                        Американская народная песенка</w:t>
      </w:r>
    </w:p>
    <w:p w:rsidR="000D5288" w:rsidRPr="00097F61" w:rsidRDefault="000D5288" w:rsidP="000D5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color w:val="292929"/>
          <w:lang w:eastAsia="ru-RU"/>
        </w:rPr>
      </w:pPr>
    </w:p>
    <w:p w:rsidR="000D5288" w:rsidRPr="00097F61" w:rsidRDefault="000D5288" w:rsidP="000D52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97F61">
        <w:rPr>
          <w:rFonts w:ascii="Arial" w:eastAsia="Times New Roman" w:hAnsi="Arial" w:cs="Arial"/>
          <w:sz w:val="28"/>
          <w:szCs w:val="28"/>
          <w:lang w:eastAsia="ru-RU"/>
        </w:rPr>
        <w:t>Развитие мелкой моторики</w:t>
      </w:r>
    </w:p>
    <w:p w:rsidR="000D5288" w:rsidRPr="00097F61" w:rsidRDefault="000D5288" w:rsidP="000D5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sz w:val="28"/>
          <w:szCs w:val="28"/>
          <w:lang w:eastAsia="ru-RU"/>
        </w:rPr>
        <w:t>Пальчиковая гимнастика</w:t>
      </w:r>
      <w:r w:rsidRPr="00097F61">
        <w:rPr>
          <w:rFonts w:ascii="Arial" w:eastAsia="Times New Roman" w:hAnsi="Arial" w:cs="Arial"/>
          <w:i/>
          <w:color w:val="292929"/>
          <w:sz w:val="28"/>
          <w:szCs w:val="28"/>
          <w:lang w:eastAsia="ru-RU"/>
        </w:rPr>
        <w:t>«Ужин»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3"/>
        <w:gridCol w:w="4798"/>
      </w:tblGrid>
      <w:tr w:rsidR="000D5288" w:rsidRPr="00097F61" w:rsidTr="00A57C98"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Мышка в кружечке зелёной</w:t>
            </w:r>
          </w:p>
          <w:p w:rsidR="000D5288" w:rsidRPr="00097F61" w:rsidRDefault="000D5288" w:rsidP="00A57C9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Наварила каши пшённой.</w:t>
            </w:r>
          </w:p>
        </w:tc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Дети соединяют кончики среднего и безымянного пальцев с большим. Указательный и мизинец согнуты и прижаты кончиками к среднему и безымянному («мышка»).</w:t>
            </w:r>
          </w:p>
        </w:tc>
      </w:tr>
      <w:tr w:rsidR="000D5288" w:rsidRPr="00097F61" w:rsidTr="00A57C98"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Ребятишек дюжина ожидает ужина.</w:t>
            </w:r>
          </w:p>
        </w:tc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Загибают пальчики по одному на обеих руках.</w:t>
            </w:r>
          </w:p>
        </w:tc>
      </w:tr>
      <w:tr w:rsidR="000D5288" w:rsidRPr="00097F61" w:rsidTr="00A57C98"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Всем по ложечке досталось,</w:t>
            </w:r>
          </w:p>
        </w:tc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Руки вытянуты вперёд ладонями вверх, слегка округлены («ковшик»)</w:t>
            </w:r>
          </w:p>
        </w:tc>
      </w:tr>
      <w:tr w:rsidR="000D5288" w:rsidRPr="00097F61" w:rsidTr="00A57C98"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Ни крупинки не осталось!</w:t>
            </w:r>
          </w:p>
        </w:tc>
        <w:tc>
          <w:tcPr>
            <w:tcW w:w="5036" w:type="dxa"/>
            <w:shd w:val="clear" w:color="auto" w:fill="auto"/>
          </w:tcPr>
          <w:p w:rsidR="000D5288" w:rsidRPr="00097F61" w:rsidRDefault="000D5288" w:rsidP="00A57C9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097F61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Разводят ладони в стороны.</w:t>
            </w:r>
          </w:p>
        </w:tc>
      </w:tr>
    </w:tbl>
    <w:p w:rsidR="000D5288" w:rsidRDefault="000D5288" w:rsidP="000D5288">
      <w:pPr>
        <w:spacing w:after="0" w:line="240" w:lineRule="auto"/>
        <w:jc w:val="right"/>
        <w:rPr>
          <w:rFonts w:ascii="Arial" w:eastAsia="Times New Roman" w:hAnsi="Arial" w:cs="Arial"/>
          <w:i/>
          <w:color w:val="292929"/>
          <w:sz w:val="24"/>
          <w:szCs w:val="24"/>
          <w:lang w:eastAsia="ru-RU"/>
        </w:rPr>
      </w:pPr>
      <w:r w:rsidRPr="00097F61">
        <w:rPr>
          <w:rFonts w:ascii="Arial" w:eastAsia="Times New Roman" w:hAnsi="Arial" w:cs="Arial"/>
          <w:i/>
          <w:color w:val="292929"/>
          <w:sz w:val="24"/>
          <w:szCs w:val="24"/>
          <w:lang w:eastAsia="ru-RU"/>
        </w:rPr>
        <w:t>Чешская песенка</w:t>
      </w:r>
    </w:p>
    <w:p w:rsidR="000D5288" w:rsidRDefault="000D5288" w:rsidP="000D5288">
      <w:pPr>
        <w:spacing w:after="0" w:line="240" w:lineRule="auto"/>
        <w:rPr>
          <w:rFonts w:ascii="Arial" w:eastAsia="Times New Roman" w:hAnsi="Arial" w:cs="Arial"/>
          <w:b/>
          <w:i/>
          <w:color w:val="292929"/>
          <w:sz w:val="24"/>
          <w:szCs w:val="24"/>
          <w:lang w:eastAsia="ru-RU"/>
        </w:rPr>
      </w:pPr>
      <w:r w:rsidRPr="00806656">
        <w:rPr>
          <w:rFonts w:ascii="Arial" w:eastAsia="Times New Roman" w:hAnsi="Arial" w:cs="Arial"/>
          <w:b/>
          <w:i/>
          <w:color w:val="292929"/>
          <w:sz w:val="24"/>
          <w:szCs w:val="24"/>
          <w:lang w:eastAsia="ru-RU"/>
        </w:rPr>
        <w:t>Выполни штриховку</w:t>
      </w:r>
      <w:r>
        <w:rPr>
          <w:rFonts w:ascii="Arial" w:eastAsia="Times New Roman" w:hAnsi="Arial" w:cs="Arial"/>
          <w:b/>
          <w:i/>
          <w:color w:val="292929"/>
          <w:sz w:val="24"/>
          <w:szCs w:val="24"/>
          <w:lang w:eastAsia="ru-RU"/>
        </w:rPr>
        <w:t>. Отгадай загадку.</w:t>
      </w:r>
    </w:p>
    <w:p w:rsidR="000D5288" w:rsidRPr="00806656" w:rsidRDefault="000D5288" w:rsidP="000D5288">
      <w:pPr>
        <w:spacing w:after="0" w:line="240" w:lineRule="auto"/>
        <w:rPr>
          <w:rFonts w:ascii="Arial" w:eastAsia="Times New Roman" w:hAnsi="Arial" w:cs="Arial"/>
          <w:b/>
          <w:i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92929"/>
          <w:sz w:val="24"/>
          <w:szCs w:val="24"/>
          <w:lang w:eastAsia="ru-RU"/>
        </w:rPr>
        <w:t>Новая посуда, а вся в дырочках. (Дуршлаг.)</w:t>
      </w:r>
    </w:p>
    <w:p w:rsidR="000D5288" w:rsidRDefault="000D5288" w:rsidP="000D5288">
      <w:pPr>
        <w:spacing w:after="0" w:line="240" w:lineRule="auto"/>
        <w:jc w:val="center"/>
        <w:rPr>
          <w:rFonts w:ascii="Arial" w:eastAsia="Times New Roman" w:hAnsi="Arial" w:cs="Arial"/>
          <w:i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color w:val="292929"/>
          <w:sz w:val="24"/>
          <w:szCs w:val="24"/>
          <w:lang w:eastAsia="ru-RU"/>
        </w:rPr>
        <w:drawing>
          <wp:inline distT="0" distB="0" distL="0" distR="0">
            <wp:extent cx="3162300" cy="467419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29" cy="4716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color w:val="292929"/>
          <w:sz w:val="24"/>
          <w:szCs w:val="24"/>
          <w:lang w:eastAsia="ru-RU"/>
        </w:rPr>
        <w:t>.</w:t>
      </w:r>
      <w:bookmarkStart w:id="1" w:name="_GoBack"/>
      <w:bookmarkEnd w:id="1"/>
    </w:p>
    <w:p w:rsidR="00417D5A" w:rsidRDefault="00417D5A" w:rsidP="000D5288">
      <w:pPr>
        <w:spacing w:after="0" w:line="240" w:lineRule="auto"/>
        <w:rPr>
          <w:rFonts w:ascii="Arial" w:eastAsia="Times New Roman" w:hAnsi="Arial" w:cs="Arial"/>
          <w:b/>
          <w:i/>
          <w:color w:val="292929"/>
          <w:sz w:val="24"/>
          <w:szCs w:val="24"/>
          <w:lang w:val="en-US" w:eastAsia="ru-RU"/>
        </w:rPr>
      </w:pPr>
    </w:p>
    <w:p w:rsidR="00417D5A" w:rsidRDefault="00417D5A" w:rsidP="000D5288">
      <w:pPr>
        <w:spacing w:after="0" w:line="240" w:lineRule="auto"/>
        <w:rPr>
          <w:rFonts w:ascii="Arial" w:eastAsia="Times New Roman" w:hAnsi="Arial" w:cs="Arial"/>
          <w:b/>
          <w:i/>
          <w:color w:val="292929"/>
          <w:sz w:val="24"/>
          <w:szCs w:val="24"/>
          <w:lang w:val="en-US" w:eastAsia="ru-RU"/>
        </w:rPr>
      </w:pPr>
    </w:p>
    <w:p w:rsidR="00417D5A" w:rsidRDefault="00417D5A" w:rsidP="000D5288">
      <w:pPr>
        <w:spacing w:after="0" w:line="240" w:lineRule="auto"/>
        <w:rPr>
          <w:rFonts w:ascii="Arial" w:eastAsia="Times New Roman" w:hAnsi="Arial" w:cs="Arial"/>
          <w:b/>
          <w:i/>
          <w:color w:val="292929"/>
          <w:sz w:val="24"/>
          <w:szCs w:val="24"/>
          <w:lang w:val="en-US" w:eastAsia="ru-RU"/>
        </w:rPr>
      </w:pPr>
    </w:p>
    <w:p w:rsidR="000D5288" w:rsidRDefault="000D5288" w:rsidP="000D5288">
      <w:pPr>
        <w:spacing w:after="0" w:line="240" w:lineRule="auto"/>
        <w:rPr>
          <w:rFonts w:ascii="Arial" w:eastAsia="Times New Roman" w:hAnsi="Arial" w:cs="Arial"/>
          <w:i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292929"/>
          <w:sz w:val="24"/>
          <w:szCs w:val="24"/>
          <w:lang w:eastAsia="ru-RU"/>
        </w:rPr>
        <w:lastRenderedPageBreak/>
        <w:t>Задание</w:t>
      </w:r>
      <w:r w:rsidRPr="00D2694C">
        <w:rPr>
          <w:rFonts w:ascii="Arial" w:eastAsia="Times New Roman" w:hAnsi="Arial" w:cs="Arial"/>
          <w:b/>
          <w:i/>
          <w:color w:val="292929"/>
          <w:sz w:val="24"/>
          <w:szCs w:val="24"/>
          <w:lang w:eastAsia="ru-RU"/>
        </w:rPr>
        <w:t xml:space="preserve"> для читающих детей</w:t>
      </w:r>
      <w:r>
        <w:rPr>
          <w:rFonts w:ascii="Arial" w:eastAsia="Times New Roman" w:hAnsi="Arial" w:cs="Arial"/>
          <w:i/>
          <w:color w:val="292929"/>
          <w:sz w:val="24"/>
          <w:szCs w:val="24"/>
          <w:lang w:eastAsia="ru-RU"/>
        </w:rPr>
        <w:t>.</w:t>
      </w:r>
    </w:p>
    <w:p w:rsidR="000D5288" w:rsidRDefault="000D5288" w:rsidP="000D5288">
      <w:pPr>
        <w:spacing w:after="0" w:line="240" w:lineRule="auto"/>
        <w:rPr>
          <w:rFonts w:ascii="Arial" w:eastAsia="Times New Roman" w:hAnsi="Arial" w:cs="Arial"/>
          <w:i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92929"/>
          <w:sz w:val="24"/>
          <w:szCs w:val="24"/>
          <w:lang w:eastAsia="ru-RU"/>
        </w:rPr>
        <w:t>Реши кроссворд. Выложи слова из разрезной азбуки. Проверь правильность написания вместе с родителями. Впиши слова правильно в клеточки кроссворда.</w:t>
      </w:r>
    </w:p>
    <w:p w:rsidR="000D5288" w:rsidRDefault="000D5288" w:rsidP="000D5288">
      <w:pPr>
        <w:spacing w:after="0" w:line="240" w:lineRule="auto"/>
        <w:jc w:val="center"/>
        <w:rPr>
          <w:rFonts w:ascii="Arial" w:eastAsia="Times New Roman" w:hAnsi="Arial" w:cs="Arial"/>
          <w:i/>
          <w:noProof/>
          <w:color w:val="292929"/>
          <w:sz w:val="24"/>
          <w:szCs w:val="24"/>
          <w:lang w:eastAsia="ru-RU"/>
        </w:rPr>
      </w:pPr>
    </w:p>
    <w:p w:rsidR="00CC3AE8" w:rsidRDefault="000D5288">
      <w:r>
        <w:rPr>
          <w:noProof/>
          <w:lang w:eastAsia="ru-RU"/>
        </w:rPr>
        <w:drawing>
          <wp:inline distT="0" distB="0" distL="0" distR="0">
            <wp:extent cx="5334000" cy="680009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32" cy="68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3AE8" w:rsidSect="00D1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7995"/>
    <w:multiLevelType w:val="hybridMultilevel"/>
    <w:tmpl w:val="15C2389A"/>
    <w:lvl w:ilvl="0" w:tplc="097C43C6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7F2B71D6"/>
    <w:multiLevelType w:val="hybridMultilevel"/>
    <w:tmpl w:val="F8F20B2A"/>
    <w:lvl w:ilvl="0" w:tplc="097C4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4F7"/>
    <w:rsid w:val="000D5288"/>
    <w:rsid w:val="00417D5A"/>
    <w:rsid w:val="009354F7"/>
    <w:rsid w:val="00CC3AE8"/>
    <w:rsid w:val="00D12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2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adi.sk/i/5pRy20mRTKqq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5pRy20mRTKqq8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5pRy20mRTKqq8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Фая</cp:lastModifiedBy>
  <cp:revision>4</cp:revision>
  <dcterms:created xsi:type="dcterms:W3CDTF">2020-04-13T12:23:00Z</dcterms:created>
  <dcterms:modified xsi:type="dcterms:W3CDTF">2020-04-13T13:21:00Z</dcterms:modified>
</cp:coreProperties>
</file>