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27" w:rsidRPr="00BE7A99" w:rsidRDefault="006A4F2C" w:rsidP="00006B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 эстетическое развитие: р</w:t>
      </w:r>
      <w:r w:rsidR="005D0863" w:rsidRPr="00BE7A99">
        <w:rPr>
          <w:rFonts w:ascii="Times New Roman" w:hAnsi="Times New Roman" w:cs="Times New Roman"/>
          <w:b/>
          <w:sz w:val="36"/>
          <w:szCs w:val="36"/>
        </w:rPr>
        <w:t>исование «Ракета»</w:t>
      </w:r>
    </w:p>
    <w:p w:rsidR="005D0863" w:rsidRDefault="005D0863">
      <w:pPr>
        <w:rPr>
          <w:rFonts w:ascii="Times New Roman" w:hAnsi="Times New Roman" w:cs="Times New Roman"/>
          <w:sz w:val="28"/>
          <w:szCs w:val="28"/>
        </w:rPr>
      </w:pPr>
    </w:p>
    <w:p w:rsidR="005D0863" w:rsidRDefault="005D0863">
      <w:pPr>
        <w:rPr>
          <w:rFonts w:ascii="Times New Roman" w:hAnsi="Times New Roman" w:cs="Times New Roman"/>
          <w:sz w:val="28"/>
          <w:szCs w:val="28"/>
        </w:rPr>
      </w:pPr>
      <w:r w:rsidRPr="00BE7A99">
        <w:rPr>
          <w:rFonts w:ascii="Times New Roman" w:hAnsi="Times New Roman" w:cs="Times New Roman"/>
          <w:b/>
          <w:sz w:val="28"/>
          <w:szCs w:val="28"/>
        </w:rPr>
        <w:t>Цель:</w:t>
      </w:r>
      <w:r w:rsidR="00E90E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форм</w:t>
      </w:r>
      <w:r w:rsidR="00E90E4B">
        <w:rPr>
          <w:rFonts w:ascii="Times New Roman" w:hAnsi="Times New Roman" w:cs="Times New Roman"/>
          <w:sz w:val="28"/>
          <w:szCs w:val="28"/>
        </w:rPr>
        <w:t>ировать умение работать с красками</w:t>
      </w:r>
      <w:r>
        <w:rPr>
          <w:rFonts w:ascii="Times New Roman" w:hAnsi="Times New Roman" w:cs="Times New Roman"/>
          <w:sz w:val="28"/>
          <w:szCs w:val="28"/>
        </w:rPr>
        <w:t xml:space="preserve">, пользоваться кисточкой. </w:t>
      </w:r>
    </w:p>
    <w:p w:rsidR="005D0863" w:rsidRDefault="005D0863">
      <w:pPr>
        <w:rPr>
          <w:rFonts w:ascii="Times New Roman" w:hAnsi="Times New Roman" w:cs="Times New Roman"/>
          <w:sz w:val="28"/>
          <w:szCs w:val="28"/>
        </w:rPr>
      </w:pPr>
    </w:p>
    <w:p w:rsidR="005D0863" w:rsidRPr="00BE7A99" w:rsidRDefault="005D0863">
      <w:pPr>
        <w:rPr>
          <w:rFonts w:ascii="Times New Roman" w:hAnsi="Times New Roman" w:cs="Times New Roman"/>
          <w:b/>
          <w:sz w:val="28"/>
          <w:szCs w:val="28"/>
        </w:rPr>
      </w:pPr>
      <w:r w:rsidRPr="00BE7A9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D0863" w:rsidRDefault="00E9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нанесении мазков, используя кисть</w:t>
      </w:r>
      <w:r w:rsidR="005D0863">
        <w:rPr>
          <w:rFonts w:ascii="Times New Roman" w:hAnsi="Times New Roman" w:cs="Times New Roman"/>
          <w:sz w:val="28"/>
          <w:szCs w:val="28"/>
        </w:rPr>
        <w:t xml:space="preserve"> и не выходя за пределы контура;</w:t>
      </w:r>
    </w:p>
    <w:p w:rsidR="005D0863" w:rsidRDefault="005D0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умение пользоваться водой, не разбрызгивая по сторонам;</w:t>
      </w:r>
    </w:p>
    <w:p w:rsidR="005D0863" w:rsidRDefault="005D0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правил</w:t>
      </w:r>
      <w:r w:rsidR="00E90E4B">
        <w:rPr>
          <w:rFonts w:ascii="Times New Roman" w:hAnsi="Times New Roman" w:cs="Times New Roman"/>
          <w:sz w:val="28"/>
          <w:szCs w:val="28"/>
        </w:rPr>
        <w:t>ьно держать кисть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863" w:rsidRDefault="005D0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глазомер, представления о цвете, мелкую моторику;</w:t>
      </w:r>
    </w:p>
    <w:p w:rsidR="005D0863" w:rsidRDefault="005D0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интерес </w:t>
      </w:r>
      <w:r w:rsidR="00E90E4B">
        <w:rPr>
          <w:rFonts w:ascii="Times New Roman" w:hAnsi="Times New Roman" w:cs="Times New Roman"/>
          <w:sz w:val="28"/>
          <w:szCs w:val="28"/>
        </w:rPr>
        <w:t xml:space="preserve">и положительное отношение </w:t>
      </w:r>
      <w:r>
        <w:rPr>
          <w:rFonts w:ascii="Times New Roman" w:hAnsi="Times New Roman" w:cs="Times New Roman"/>
          <w:sz w:val="28"/>
          <w:szCs w:val="28"/>
        </w:rPr>
        <w:t xml:space="preserve">к рисованию красками. </w:t>
      </w:r>
    </w:p>
    <w:p w:rsidR="005D0863" w:rsidRDefault="005D0863">
      <w:pPr>
        <w:rPr>
          <w:rFonts w:ascii="Times New Roman" w:hAnsi="Times New Roman" w:cs="Times New Roman"/>
          <w:sz w:val="28"/>
          <w:szCs w:val="28"/>
        </w:rPr>
      </w:pPr>
    </w:p>
    <w:p w:rsidR="005D0863" w:rsidRDefault="005D08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7A9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изо</w:t>
      </w:r>
      <w:r w:rsidR="00E90E4B">
        <w:rPr>
          <w:rFonts w:ascii="Times New Roman" w:hAnsi="Times New Roman" w:cs="Times New Roman"/>
          <w:sz w:val="28"/>
          <w:szCs w:val="28"/>
        </w:rPr>
        <w:t>бражение ракеты, кисточка, краски</w:t>
      </w:r>
      <w:r>
        <w:rPr>
          <w:rFonts w:ascii="Times New Roman" w:hAnsi="Times New Roman" w:cs="Times New Roman"/>
          <w:sz w:val="28"/>
          <w:szCs w:val="28"/>
        </w:rPr>
        <w:t xml:space="preserve"> (синего, красного, желтого или зеленого цвета), банка с водой.</w:t>
      </w:r>
      <w:proofErr w:type="gramEnd"/>
    </w:p>
    <w:p w:rsidR="00006B00" w:rsidRDefault="00006B00">
      <w:pPr>
        <w:rPr>
          <w:rFonts w:ascii="Times New Roman" w:hAnsi="Times New Roman" w:cs="Times New Roman"/>
          <w:sz w:val="28"/>
          <w:szCs w:val="28"/>
        </w:rPr>
      </w:pPr>
    </w:p>
    <w:p w:rsidR="00006B00" w:rsidRPr="00E90E4B" w:rsidRDefault="00006B00">
      <w:pPr>
        <w:rPr>
          <w:rFonts w:ascii="Times New Roman" w:hAnsi="Times New Roman" w:cs="Times New Roman"/>
          <w:sz w:val="28"/>
          <w:szCs w:val="28"/>
        </w:rPr>
      </w:pPr>
      <w:r w:rsidRPr="00BE7A99">
        <w:rPr>
          <w:rFonts w:ascii="Times New Roman" w:hAnsi="Times New Roman" w:cs="Times New Roman"/>
          <w:b/>
          <w:sz w:val="28"/>
          <w:szCs w:val="28"/>
        </w:rPr>
        <w:t xml:space="preserve">Техника: </w:t>
      </w:r>
      <w:r w:rsidR="00E90E4B">
        <w:rPr>
          <w:rFonts w:ascii="Times New Roman" w:hAnsi="Times New Roman" w:cs="Times New Roman"/>
          <w:sz w:val="28"/>
          <w:szCs w:val="28"/>
        </w:rPr>
        <w:t>нанесение мазков</w:t>
      </w:r>
    </w:p>
    <w:p w:rsidR="00006B00" w:rsidRDefault="00006B00">
      <w:pPr>
        <w:rPr>
          <w:rFonts w:ascii="Times New Roman" w:hAnsi="Times New Roman" w:cs="Times New Roman"/>
          <w:sz w:val="28"/>
          <w:szCs w:val="28"/>
        </w:rPr>
      </w:pPr>
    </w:p>
    <w:p w:rsidR="00006B00" w:rsidRDefault="00006B00">
      <w:pPr>
        <w:rPr>
          <w:rFonts w:ascii="Times New Roman" w:hAnsi="Times New Roman" w:cs="Times New Roman"/>
          <w:sz w:val="28"/>
          <w:szCs w:val="28"/>
        </w:rPr>
      </w:pPr>
    </w:p>
    <w:p w:rsidR="00006B00" w:rsidRDefault="00006B00">
      <w:pPr>
        <w:rPr>
          <w:rFonts w:ascii="Times New Roman" w:hAnsi="Times New Roman" w:cs="Times New Roman"/>
          <w:sz w:val="28"/>
          <w:szCs w:val="28"/>
        </w:rPr>
      </w:pPr>
    </w:p>
    <w:p w:rsidR="00006B00" w:rsidRDefault="00006B00" w:rsidP="00006B0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5535" cy="5014300"/>
            <wp:effectExtent l="19050" t="0" r="1465" b="0"/>
            <wp:docPr id="1" name="Рисунок 0" descr="Трафарет-ракеты-№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фарет-ракеты-№-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202" cy="50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2F0" w:rsidRDefault="005D02F0" w:rsidP="00006B0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D02F0" w:rsidRDefault="005D02F0" w:rsidP="00006B0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D02F0" w:rsidRDefault="005D02F0" w:rsidP="00006B0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810" cy="4314190"/>
            <wp:effectExtent l="19050" t="0" r="0" b="0"/>
            <wp:docPr id="2" name="Рисунок 1" descr="DSC0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7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2F0" w:rsidRDefault="005D02F0" w:rsidP="00006B0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4314190"/>
            <wp:effectExtent l="19050" t="0" r="0" b="0"/>
            <wp:docPr id="3" name="Рисунок 2" descr="DSC0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7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2F0" w:rsidRDefault="005D02F0" w:rsidP="00006B0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D02F0" w:rsidRDefault="005D02F0" w:rsidP="00006B0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D02F0" w:rsidRDefault="005D02F0" w:rsidP="00006B0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D02F0" w:rsidRDefault="005D02F0" w:rsidP="00006B0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D02F0" w:rsidRPr="005D0863" w:rsidRDefault="005D02F0" w:rsidP="00006B0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810" cy="4314190"/>
            <wp:effectExtent l="19050" t="0" r="0" b="0"/>
            <wp:docPr id="4" name="Рисунок 3" descr="DSC07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2F0" w:rsidRPr="005D0863" w:rsidSect="00006B00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D0863"/>
    <w:rsid w:val="00006B00"/>
    <w:rsid w:val="00170885"/>
    <w:rsid w:val="005D02F0"/>
    <w:rsid w:val="005D0863"/>
    <w:rsid w:val="00614427"/>
    <w:rsid w:val="006A4F2C"/>
    <w:rsid w:val="00BE7A99"/>
    <w:rsid w:val="00E371A6"/>
    <w:rsid w:val="00E90E4B"/>
    <w:rsid w:val="00EE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B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2020-04-05T07:51:00Z</cp:lastPrinted>
  <dcterms:created xsi:type="dcterms:W3CDTF">2020-04-04T20:16:00Z</dcterms:created>
  <dcterms:modified xsi:type="dcterms:W3CDTF">2020-04-05T08:23:00Z</dcterms:modified>
</cp:coreProperties>
</file>