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5E9" w:rsidRPr="00793A36" w:rsidRDefault="00D145E9" w:rsidP="00D145E9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793A36">
        <w:rPr>
          <w:rFonts w:ascii="Times New Roman" w:hAnsi="Times New Roman" w:cs="Times New Roman"/>
          <w:i/>
          <w:sz w:val="32"/>
          <w:szCs w:val="32"/>
        </w:rPr>
        <w:t>Уважаемые родители, для получения обратной связи просим Вас присылать фото ваших занятий.</w:t>
      </w:r>
    </w:p>
    <w:p w:rsidR="00480E1B" w:rsidRPr="00480E1B" w:rsidRDefault="00480E1B" w:rsidP="00480E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480E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ФЭМП .</w:t>
      </w:r>
      <w:proofErr w:type="gramEnd"/>
      <w:r w:rsidRPr="00480E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Занятие 1</w:t>
      </w:r>
    </w:p>
    <w:p w:rsidR="00480E1B" w:rsidRPr="00480E1B" w:rsidRDefault="00480E1B" w:rsidP="00ED0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0E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</w:t>
      </w:r>
    </w:p>
    <w:p w:rsidR="00ED0899" w:rsidRPr="00E56703" w:rsidRDefault="00ED0899" w:rsidP="00ED0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Совершенствовать навыки счета в пределах 10; учить понимать отношения рядом стоящих чисел: 6 и 7, 7 и 8, 8 и 9, 9 и 10.</w:t>
      </w:r>
    </w:p>
    <w:p w:rsidR="00ED0899" w:rsidRPr="00E56703" w:rsidRDefault="00ED0899" w:rsidP="00ED0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• Развивать умение ориентироваться на листе бумаги, определять стороны, углы и середину листа.</w:t>
      </w:r>
    </w:p>
    <w:p w:rsidR="00ED0899" w:rsidRPr="00E56703" w:rsidRDefault="00ED0899" w:rsidP="00ED0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• Продолжать формировать умение видеть в окружающих предметах форму знакомых геометрических фигур (плоских).</w:t>
      </w:r>
    </w:p>
    <w:p w:rsidR="00ED0899" w:rsidRPr="00E56703" w:rsidRDefault="00ED0899" w:rsidP="00ED0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="00E44E41" w:rsidRPr="00E44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работы Вам</w:t>
      </w:r>
      <w:r w:rsidR="00E44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44E41" w:rsidRPr="00E44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понадобится следующий д</w:t>
      </w:r>
      <w:r w:rsidRPr="00480E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идактический </w:t>
      </w:r>
      <w:r w:rsidR="00E44E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r w:rsidRPr="00480E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наглядный материал</w:t>
      </w:r>
    </w:p>
    <w:p w:rsidR="0072269F" w:rsidRDefault="0072269F" w:rsidP="00ED0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952875" cy="4033940"/>
            <wp:effectExtent l="0" t="0" r="0" b="5080"/>
            <wp:docPr id="2" name="Рисунок 1" descr="https://avatars.mds.yandex.net/get-zen_doc/1579004/pub_5cadb2e2028a6700afd95b23_5cadc5ae46a70000b12b6fa2/scale_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579004/pub_5cadb2e2028a6700afd95b23_5cadc5ae46a70000b12b6fa2/scale_6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833" t="1402" r="73334" b="63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7386" cy="4089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0899" w:rsidRPr="00E56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="00E44E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ED0899" w:rsidRPr="00E56703" w:rsidRDefault="0072269F" w:rsidP="00ED0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i/>
          <w:i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384175</wp:posOffset>
            </wp:positionV>
            <wp:extent cx="5657850" cy="3324225"/>
            <wp:effectExtent l="0" t="0" r="0" b="9525"/>
            <wp:wrapTopAndBottom/>
            <wp:docPr id="1" name="Рисунок 1" descr="https://avatars.mds.yandex.net/get-zen_doc/1579004/pub_5cadb2e2028a6700afd95b23_5cadc5ae46a70000b12b6fa2/scale_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579004/pub_5cadb2e2028a6700afd95b23_5cadc5ae46a70000b12b6fa2/scale_6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480E1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72269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</w:t>
      </w:r>
      <w:r w:rsidR="00ED0899" w:rsidRPr="00E56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яч, </w:t>
      </w:r>
      <w:r w:rsidR="00A77CE1" w:rsidRPr="0048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0899" w:rsidRPr="00E56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силуэтное изображение ракеты, сос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тоящей из геометрических фигур.</w:t>
      </w:r>
      <w:r w:rsidRPr="0072269F">
        <w:rPr>
          <w:noProof/>
          <w:lang w:eastAsia="ru-RU"/>
        </w:rPr>
        <w:t xml:space="preserve"> </w:t>
      </w:r>
      <w:r w:rsidR="00ED0899" w:rsidRPr="00E56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Геометрические </w:t>
      </w:r>
      <w:proofErr w:type="gramStart"/>
      <w:r w:rsidR="00ED0899" w:rsidRPr="00E56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фигуры</w:t>
      </w:r>
      <w:r w:rsidR="00ED0899" w:rsidRPr="0048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4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набор</w:t>
      </w:r>
      <w:proofErr w:type="gramEnd"/>
      <w:r w:rsidR="00ED0899" w:rsidRPr="00E56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плоских геометриче</w:t>
      </w:r>
      <w:r w:rsidR="00A77CE1" w:rsidRPr="0048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ских фигур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(цвет фигур по вашему желанию)</w:t>
      </w:r>
      <w:r w:rsidR="00A77CE1" w:rsidRPr="0048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лист </w:t>
      </w:r>
      <w:r w:rsidR="00A77CE1" w:rsidRPr="0048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  4)</w:t>
      </w:r>
      <w:r w:rsidR="00A77CE1" w:rsidRPr="0048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 (можно заменить крышкой от сока)</w:t>
      </w:r>
      <w:r w:rsidR="00A77CE1" w:rsidRPr="0048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квадраты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5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6*6 ( 5-8 штук , у ребёнка может что то не получится с первого раза)</w:t>
      </w:r>
      <w:r w:rsidR="00A77CE1" w:rsidRPr="0048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77CE1" w:rsidRPr="007226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ножницы</w:t>
      </w:r>
      <w:r w:rsidRPr="0072269F">
        <w:rPr>
          <w:color w:val="000000" w:themeColor="text1"/>
        </w:rPr>
        <w:t xml:space="preserve"> </w:t>
      </w:r>
      <w:r>
        <w:rPr>
          <w:noProof/>
          <w:lang w:eastAsia="ru-RU"/>
        </w:rPr>
        <w:t>.</w:t>
      </w:r>
    </w:p>
    <w:p w:rsidR="00ED0899" w:rsidRPr="00480E1B" w:rsidRDefault="00ED0899" w:rsidP="00A77CE1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80E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 </w:t>
      </w:r>
      <w:r w:rsidR="00A77CE1" w:rsidRPr="00480E1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480E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 часть. </w:t>
      </w:r>
      <w:r w:rsidRPr="0048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D0899" w:rsidRPr="00E56703" w:rsidRDefault="00ED0899" w:rsidP="00ED0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Дидактическая игра «Считай дальше».</w:t>
      </w:r>
    </w:p>
    <w:p w:rsidR="00ED0899" w:rsidRPr="00E56703" w:rsidRDefault="00ED0899" w:rsidP="00ED0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Игра проводится с мячом. </w:t>
      </w:r>
      <w:r w:rsidRPr="0048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Взрослый</w:t>
      </w:r>
      <w:r w:rsidRPr="00E56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называет число, передавая мяч ребенку, а </w:t>
      </w:r>
      <w:r w:rsidRPr="0048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ребёнок считает</w:t>
      </w:r>
      <w:r w:rsidRPr="00E56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названного числа до 10.</w:t>
      </w:r>
    </w:p>
    <w:p w:rsidR="00ED0899" w:rsidRPr="00E56703" w:rsidRDefault="00ED0899" w:rsidP="00ED0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• Игра «Назови соседей».</w:t>
      </w:r>
    </w:p>
    <w:p w:rsidR="00480E1B" w:rsidRPr="00480E1B" w:rsidRDefault="00ED0899" w:rsidP="00480E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56703">
        <w:rPr>
          <w:color w:val="000000"/>
          <w:sz w:val="28"/>
          <w:szCs w:val="28"/>
        </w:rPr>
        <w:t>  </w:t>
      </w:r>
      <w:r w:rsidRPr="00480E1B">
        <w:rPr>
          <w:color w:val="000000"/>
          <w:sz w:val="28"/>
          <w:szCs w:val="28"/>
        </w:rPr>
        <w:t>Взрослый  называет число, а ребёнок</w:t>
      </w:r>
      <w:r w:rsidRPr="00E56703">
        <w:rPr>
          <w:color w:val="000000"/>
          <w:sz w:val="28"/>
          <w:szCs w:val="28"/>
        </w:rPr>
        <w:t xml:space="preserve"> его соседей (на один больше и на один меньше).</w:t>
      </w:r>
      <w:r w:rsidR="00480E1B" w:rsidRPr="00480E1B">
        <w:rPr>
          <w:color w:val="000000"/>
          <w:sz w:val="28"/>
          <w:szCs w:val="28"/>
        </w:rPr>
        <w:t xml:space="preserve"> </w:t>
      </w:r>
    </w:p>
    <w:p w:rsidR="00480E1B" w:rsidRPr="00480E1B" w:rsidRDefault="00480E1B" w:rsidP="00480E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80E1B" w:rsidRPr="00480E1B" w:rsidRDefault="00480E1B" w:rsidP="00480E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0E1B">
        <w:rPr>
          <w:color w:val="000000"/>
          <w:sz w:val="28"/>
          <w:szCs w:val="28"/>
        </w:rPr>
        <w:t>Взрослый, а сейчас мы немного отдохнём (физкульт минутка)</w:t>
      </w:r>
    </w:p>
    <w:p w:rsidR="00480E1B" w:rsidRPr="00480E1B" w:rsidRDefault="00480E1B" w:rsidP="00480E1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80E1B" w:rsidRPr="00480E1B" w:rsidRDefault="00480E1B" w:rsidP="00480E1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80E1B">
        <w:rPr>
          <w:color w:val="000000"/>
          <w:sz w:val="28"/>
          <w:szCs w:val="28"/>
        </w:rPr>
        <w:t>Один, два, три, четыре, пять, </w:t>
      </w:r>
      <w:r w:rsidRPr="00480E1B">
        <w:rPr>
          <w:i/>
          <w:iCs/>
          <w:color w:val="000000"/>
          <w:sz w:val="28"/>
          <w:szCs w:val="28"/>
        </w:rPr>
        <w:t>(ходьба на месте)</w:t>
      </w:r>
    </w:p>
    <w:p w:rsidR="00480E1B" w:rsidRPr="00480E1B" w:rsidRDefault="00480E1B" w:rsidP="00480E1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80E1B">
        <w:rPr>
          <w:color w:val="000000"/>
          <w:sz w:val="28"/>
          <w:szCs w:val="28"/>
        </w:rPr>
        <w:t>В космос мы летим опять. </w:t>
      </w:r>
      <w:r w:rsidRPr="00480E1B">
        <w:rPr>
          <w:i/>
          <w:iCs/>
          <w:color w:val="000000"/>
          <w:sz w:val="28"/>
          <w:szCs w:val="28"/>
        </w:rPr>
        <w:t>(соединить руки над головой)</w:t>
      </w:r>
    </w:p>
    <w:p w:rsidR="00480E1B" w:rsidRPr="00480E1B" w:rsidRDefault="00480E1B" w:rsidP="00480E1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80E1B">
        <w:rPr>
          <w:color w:val="000000"/>
          <w:sz w:val="28"/>
          <w:szCs w:val="28"/>
        </w:rPr>
        <w:t>Отрываюсь от Земли, </w:t>
      </w:r>
      <w:r w:rsidRPr="00480E1B">
        <w:rPr>
          <w:i/>
          <w:iCs/>
          <w:color w:val="000000"/>
          <w:sz w:val="28"/>
          <w:szCs w:val="28"/>
        </w:rPr>
        <w:t>(подпрыгнуть)</w:t>
      </w:r>
    </w:p>
    <w:p w:rsidR="00480E1B" w:rsidRPr="00480E1B" w:rsidRDefault="00480E1B" w:rsidP="00480E1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80E1B">
        <w:rPr>
          <w:color w:val="000000"/>
          <w:sz w:val="28"/>
          <w:szCs w:val="28"/>
        </w:rPr>
        <w:t>долетаю до Луны. </w:t>
      </w:r>
      <w:r w:rsidRPr="00480E1B">
        <w:rPr>
          <w:i/>
          <w:iCs/>
          <w:color w:val="000000"/>
          <w:sz w:val="28"/>
          <w:szCs w:val="28"/>
        </w:rPr>
        <w:t>(руки в стороны, покружиться)</w:t>
      </w:r>
    </w:p>
    <w:p w:rsidR="00480E1B" w:rsidRPr="00480E1B" w:rsidRDefault="00480E1B" w:rsidP="00480E1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80E1B">
        <w:rPr>
          <w:color w:val="000000"/>
          <w:sz w:val="28"/>
          <w:szCs w:val="28"/>
        </w:rPr>
        <w:t>На орбите повисим, </w:t>
      </w:r>
      <w:r w:rsidRPr="00480E1B">
        <w:rPr>
          <w:i/>
          <w:iCs/>
          <w:color w:val="000000"/>
          <w:sz w:val="28"/>
          <w:szCs w:val="28"/>
        </w:rPr>
        <w:t>(покачать руками вперед-назад)</w:t>
      </w:r>
    </w:p>
    <w:p w:rsidR="00480E1B" w:rsidRPr="00480E1B" w:rsidRDefault="00480E1B" w:rsidP="00480E1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80E1B">
        <w:rPr>
          <w:color w:val="000000"/>
          <w:sz w:val="28"/>
          <w:szCs w:val="28"/>
        </w:rPr>
        <w:t>И опять домой спешим. </w:t>
      </w:r>
      <w:r w:rsidRPr="00480E1B">
        <w:rPr>
          <w:i/>
          <w:iCs/>
          <w:color w:val="000000"/>
          <w:sz w:val="28"/>
          <w:szCs w:val="28"/>
        </w:rPr>
        <w:t>(ходьба на месте)</w:t>
      </w:r>
    </w:p>
    <w:p w:rsidR="00ED0899" w:rsidRPr="00E56703" w:rsidRDefault="00ED0899" w:rsidP="00ED0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480E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 часть. </w:t>
      </w:r>
      <w:r w:rsidRPr="00E56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Игровое упражнение «Найди </w:t>
      </w:r>
      <w:r w:rsidRPr="0048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похожую форму</w:t>
      </w:r>
      <w:r w:rsidRPr="00E56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ED0899" w:rsidRPr="00E56703" w:rsidRDefault="00ED0899" w:rsidP="00ED0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Найти в комнате предметы похожие на круг, квадрат, прямоугольник, треугольник.</w:t>
      </w:r>
    </w:p>
    <w:p w:rsidR="00ED0899" w:rsidRPr="00E56703" w:rsidRDefault="00ED0899" w:rsidP="00ED0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480E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 часть. </w:t>
      </w:r>
      <w:r w:rsidRPr="00E56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упражнение «Соберем ракеты».</w:t>
      </w:r>
    </w:p>
    <w:p w:rsidR="00ED0899" w:rsidRPr="00E56703" w:rsidRDefault="00ED0899" w:rsidP="00ED0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8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Взрослый </w:t>
      </w:r>
      <w:r w:rsidRPr="00E56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показывает</w:t>
      </w:r>
      <w:proofErr w:type="gramEnd"/>
      <w:r w:rsidRPr="00E56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макет ракеты (силуэтное изображение</w:t>
      </w:r>
      <w:r w:rsidRPr="0048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выполненное из геометрических фигур</w:t>
      </w:r>
      <w:r w:rsidRPr="00E56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 предлагает </w:t>
      </w:r>
      <w:r w:rsidRPr="0048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ребёнку</w:t>
      </w:r>
      <w:r w:rsidRPr="00E56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собрать космический корабль</w:t>
      </w:r>
      <w:r w:rsidR="00E44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предложенных геометрических фигур (по образцу)</w:t>
      </w:r>
      <w:r w:rsidRPr="00E56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48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D0899" w:rsidRPr="00E56703" w:rsidRDefault="00ED0899" w:rsidP="00ED0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</w:t>
      </w:r>
      <w:r w:rsidRPr="00480E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 часть. </w:t>
      </w:r>
      <w:r w:rsidRPr="0048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D0899" w:rsidRPr="00E56703" w:rsidRDefault="00ED0899" w:rsidP="00ED0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6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Взрослый </w:t>
      </w:r>
      <w:r w:rsidRPr="00E56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предлагает </w:t>
      </w:r>
      <w:r w:rsidRPr="0048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совершить </w:t>
      </w:r>
      <w:r w:rsidRPr="00E56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полет </w:t>
      </w:r>
      <w:r w:rsidRPr="0048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космос с</w:t>
      </w:r>
      <w:r w:rsidRPr="00E56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помощью ручного управления. </w:t>
      </w:r>
      <w:r w:rsidRPr="0048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Ребёнок</w:t>
      </w:r>
      <w:r w:rsidRPr="00E56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</w:t>
      </w:r>
      <w:r w:rsidRPr="0048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рёт лист бумаги и устанавливает </w:t>
      </w:r>
      <w:r w:rsidRPr="00E56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круг – пульт управления в середине листа.</w:t>
      </w:r>
    </w:p>
    <w:p w:rsidR="00ED0899" w:rsidRPr="00E56703" w:rsidRDefault="00ED0899" w:rsidP="00ED0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</w:t>
      </w:r>
      <w:r w:rsidRPr="00E56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48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6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дает команды:</w:t>
      </w:r>
    </w:p>
    <w:p w:rsidR="00ED0899" w:rsidRPr="00E56703" w:rsidRDefault="00ED0899" w:rsidP="00ED0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– впереди планета Марс, ее надо облететь, переведя пульт управления в верхний правый угол;</w:t>
      </w:r>
    </w:p>
    <w:p w:rsidR="00ED0899" w:rsidRPr="00E56703" w:rsidRDefault="00ED0899" w:rsidP="00ED0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– навстречу нам движется метеоритный дождь, переводим пульт управления в нижний левый угол;</w:t>
      </w:r>
    </w:p>
    <w:p w:rsidR="00ED0899" w:rsidRPr="00E56703" w:rsidRDefault="00ED0899" w:rsidP="00ED0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– приближаемся к искусственному спутнику Земли и переводим пульт управления в нижний правый угол;</w:t>
      </w:r>
    </w:p>
    <w:p w:rsidR="00ED0899" w:rsidRPr="00E56703" w:rsidRDefault="00ED0899" w:rsidP="00ED0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– пересекаем созвездие Большой Медведицы и переводим пульт управления в верхний левый угол;</w:t>
      </w:r>
    </w:p>
    <w:p w:rsidR="00ED0899" w:rsidRPr="00E56703" w:rsidRDefault="00ED0899" w:rsidP="00ED0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– переходим на автоматическое управление, переводя пульт управления на середину.</w:t>
      </w:r>
    </w:p>
    <w:p w:rsidR="00ED0899" w:rsidRPr="00E56703" w:rsidRDefault="00ED0899" w:rsidP="00ED0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0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Молодец приземляемся.</w:t>
      </w:r>
    </w:p>
    <w:p w:rsidR="00ED0899" w:rsidRPr="00480E1B" w:rsidRDefault="00ED0899" w:rsidP="00ED089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56703">
        <w:rPr>
          <w:color w:val="000000"/>
          <w:sz w:val="28"/>
          <w:szCs w:val="28"/>
        </w:rPr>
        <w:t>   </w:t>
      </w:r>
      <w:r w:rsidRPr="00480E1B">
        <w:rPr>
          <w:b/>
          <w:bCs/>
          <w:color w:val="000000"/>
          <w:sz w:val="28"/>
          <w:szCs w:val="28"/>
        </w:rPr>
        <w:t>V часть. </w:t>
      </w:r>
      <w:r w:rsidRPr="00480E1B">
        <w:rPr>
          <w:color w:val="000000"/>
          <w:sz w:val="28"/>
          <w:szCs w:val="28"/>
        </w:rPr>
        <w:t xml:space="preserve"> Игровое упражнение «Раздели квадрат на части».</w:t>
      </w:r>
    </w:p>
    <w:p w:rsidR="00A77CE1" w:rsidRPr="00480E1B" w:rsidRDefault="00ED0899" w:rsidP="00ED089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0E1B">
        <w:rPr>
          <w:color w:val="000000"/>
          <w:sz w:val="28"/>
          <w:szCs w:val="28"/>
        </w:rPr>
        <w:t>   Взрослый говорит ребёнку «Нам нужно разделить квадрат на четыре равные части. На сколько част</w:t>
      </w:r>
      <w:r w:rsidR="00A77CE1" w:rsidRPr="00480E1B">
        <w:rPr>
          <w:color w:val="000000"/>
          <w:sz w:val="28"/>
          <w:szCs w:val="28"/>
        </w:rPr>
        <w:t xml:space="preserve">ей мы уже умеем делить </w:t>
      </w:r>
      <w:proofErr w:type="gramStart"/>
      <w:r w:rsidR="00A77CE1" w:rsidRPr="00480E1B">
        <w:rPr>
          <w:color w:val="000000"/>
          <w:sz w:val="28"/>
          <w:szCs w:val="28"/>
        </w:rPr>
        <w:t>квадрат?</w:t>
      </w:r>
      <w:r w:rsidRPr="00480E1B">
        <w:rPr>
          <w:color w:val="000000"/>
          <w:sz w:val="28"/>
          <w:szCs w:val="28"/>
        </w:rPr>
        <w:t>(</w:t>
      </w:r>
      <w:proofErr w:type="gramEnd"/>
      <w:r w:rsidR="00A77CE1" w:rsidRPr="00480E1B">
        <w:rPr>
          <w:color w:val="000000"/>
          <w:sz w:val="28"/>
          <w:szCs w:val="28"/>
        </w:rPr>
        <w:t xml:space="preserve"> </w:t>
      </w:r>
      <w:r w:rsidRPr="00480E1B">
        <w:rPr>
          <w:color w:val="000000"/>
          <w:sz w:val="28"/>
          <w:szCs w:val="28"/>
        </w:rPr>
        <w:t xml:space="preserve">на две равные части разными способами ) </w:t>
      </w:r>
      <w:r w:rsidR="00A77CE1" w:rsidRPr="00480E1B">
        <w:rPr>
          <w:i/>
          <w:color w:val="000000"/>
          <w:sz w:val="28"/>
          <w:szCs w:val="28"/>
        </w:rPr>
        <w:t>Ребёнок выполняет</w:t>
      </w:r>
      <w:r w:rsidR="00A77CE1" w:rsidRPr="00480E1B">
        <w:rPr>
          <w:color w:val="000000"/>
          <w:sz w:val="28"/>
          <w:szCs w:val="28"/>
        </w:rPr>
        <w:t xml:space="preserve"> </w:t>
      </w:r>
      <w:r w:rsidR="00A77CE1" w:rsidRPr="00480E1B">
        <w:rPr>
          <w:i/>
          <w:color w:val="000000"/>
          <w:sz w:val="28"/>
          <w:szCs w:val="28"/>
        </w:rPr>
        <w:t>деление квадрата на 2 части разными способами</w:t>
      </w:r>
    </w:p>
    <w:p w:rsidR="00A77CE1" w:rsidRPr="00480E1B" w:rsidRDefault="00A77CE1" w:rsidP="00ED0899">
      <w:pPr>
        <w:pStyle w:val="c3"/>
        <w:shd w:val="clear" w:color="auto" w:fill="FFFFFF"/>
        <w:spacing w:before="0" w:beforeAutospacing="0" w:after="0" w:afterAutospacing="0"/>
        <w:rPr>
          <w:rStyle w:val="c5"/>
          <w:i/>
          <w:iCs/>
          <w:color w:val="000000"/>
          <w:sz w:val="28"/>
          <w:szCs w:val="28"/>
        </w:rPr>
      </w:pPr>
      <w:r w:rsidRPr="00480E1B">
        <w:rPr>
          <w:color w:val="000000"/>
          <w:sz w:val="28"/>
          <w:szCs w:val="28"/>
        </w:rPr>
        <w:t>Взрослый -</w:t>
      </w:r>
      <w:r w:rsidR="00165693">
        <w:rPr>
          <w:color w:val="000000"/>
          <w:sz w:val="28"/>
          <w:szCs w:val="28"/>
        </w:rPr>
        <w:t xml:space="preserve"> </w:t>
      </w:r>
      <w:r w:rsidRPr="00480E1B">
        <w:rPr>
          <w:color w:val="000000"/>
          <w:sz w:val="28"/>
          <w:szCs w:val="28"/>
        </w:rPr>
        <w:t xml:space="preserve">Сколько частей </w:t>
      </w:r>
      <w:proofErr w:type="gramStart"/>
      <w:r w:rsidRPr="00480E1B">
        <w:rPr>
          <w:color w:val="000000"/>
          <w:sz w:val="28"/>
          <w:szCs w:val="28"/>
        </w:rPr>
        <w:t xml:space="preserve">получилось </w:t>
      </w:r>
      <w:r w:rsidR="00ED0899" w:rsidRPr="00480E1B">
        <w:rPr>
          <w:color w:val="000000"/>
          <w:sz w:val="28"/>
          <w:szCs w:val="28"/>
        </w:rPr>
        <w:t>?</w:t>
      </w:r>
      <w:proofErr w:type="gramEnd"/>
      <w:r w:rsidR="00ED0899" w:rsidRPr="00480E1B">
        <w:rPr>
          <w:color w:val="000000"/>
          <w:sz w:val="28"/>
          <w:szCs w:val="28"/>
        </w:rPr>
        <w:t xml:space="preserve"> Какие фигуры получились? </w:t>
      </w:r>
      <w:r w:rsidR="00ED0899" w:rsidRPr="00480E1B">
        <w:rPr>
          <w:rStyle w:val="c5"/>
          <w:i/>
          <w:iCs/>
          <w:color w:val="000000"/>
          <w:sz w:val="28"/>
          <w:szCs w:val="28"/>
        </w:rPr>
        <w:t>(Прямоугольники и треугольники.)</w:t>
      </w:r>
    </w:p>
    <w:p w:rsidR="00ED0899" w:rsidRPr="00480E1B" w:rsidRDefault="00ED0899" w:rsidP="00ED089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0E1B">
        <w:rPr>
          <w:rStyle w:val="c5"/>
          <w:i/>
          <w:iCs/>
          <w:color w:val="000000"/>
          <w:sz w:val="28"/>
          <w:szCs w:val="28"/>
        </w:rPr>
        <w:t> </w:t>
      </w:r>
      <w:r w:rsidRPr="00480E1B">
        <w:rPr>
          <w:color w:val="000000"/>
          <w:sz w:val="28"/>
          <w:szCs w:val="28"/>
        </w:rPr>
        <w:t>Как можно назвать каждую часть? Что больше: целый квадрат или его часть? Что меньше: одна вторая квадрата или целый квадрат? Как получить ч</w:t>
      </w:r>
      <w:r w:rsidR="00A77CE1" w:rsidRPr="00480E1B">
        <w:rPr>
          <w:color w:val="000000"/>
          <w:sz w:val="28"/>
          <w:szCs w:val="28"/>
        </w:rPr>
        <w:t>етыре равные части? Н</w:t>
      </w:r>
      <w:r w:rsidRPr="00480E1B">
        <w:rPr>
          <w:color w:val="000000"/>
          <w:sz w:val="28"/>
          <w:szCs w:val="28"/>
        </w:rPr>
        <w:t>адо каждую половину разрезать еще раз пополам».</w:t>
      </w:r>
    </w:p>
    <w:p w:rsidR="00A77CE1" w:rsidRPr="00480E1B" w:rsidRDefault="00ED0899" w:rsidP="00ED089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0E1B">
        <w:rPr>
          <w:color w:val="000000"/>
          <w:sz w:val="28"/>
          <w:szCs w:val="28"/>
        </w:rPr>
        <w:t>   </w:t>
      </w:r>
      <w:r w:rsidR="00A77CE1" w:rsidRPr="00480E1B">
        <w:rPr>
          <w:color w:val="000000"/>
          <w:sz w:val="28"/>
          <w:szCs w:val="28"/>
        </w:rPr>
        <w:t xml:space="preserve"> Ребёнок складывает и разрезает</w:t>
      </w:r>
      <w:r w:rsidRPr="00480E1B">
        <w:rPr>
          <w:color w:val="000000"/>
          <w:sz w:val="28"/>
          <w:szCs w:val="28"/>
        </w:rPr>
        <w:t xml:space="preserve"> каждую половину пополам</w:t>
      </w:r>
      <w:r w:rsidR="00A77CE1" w:rsidRPr="00480E1B">
        <w:rPr>
          <w:color w:val="000000"/>
          <w:sz w:val="28"/>
          <w:szCs w:val="28"/>
        </w:rPr>
        <w:t>.</w:t>
      </w:r>
    </w:p>
    <w:p w:rsidR="00ED0899" w:rsidRPr="00480E1B" w:rsidRDefault="00A77CE1" w:rsidP="00ED089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0E1B">
        <w:rPr>
          <w:color w:val="000000"/>
          <w:sz w:val="28"/>
          <w:szCs w:val="28"/>
        </w:rPr>
        <w:t xml:space="preserve">Взрослый- </w:t>
      </w:r>
      <w:r w:rsidR="00ED0899" w:rsidRPr="00480E1B">
        <w:rPr>
          <w:color w:val="000000"/>
          <w:sz w:val="28"/>
          <w:szCs w:val="28"/>
        </w:rPr>
        <w:t>Сколько ча</w:t>
      </w:r>
      <w:r w:rsidRPr="00480E1B">
        <w:rPr>
          <w:color w:val="000000"/>
          <w:sz w:val="28"/>
          <w:szCs w:val="28"/>
        </w:rPr>
        <w:t>стей получилось</w:t>
      </w:r>
      <w:r w:rsidR="00ED0899" w:rsidRPr="00480E1B">
        <w:rPr>
          <w:color w:val="000000"/>
          <w:sz w:val="28"/>
          <w:szCs w:val="28"/>
        </w:rPr>
        <w:t>? Как можно назвать каждую часть? </w:t>
      </w:r>
      <w:r w:rsidR="00ED0899" w:rsidRPr="00480E1B">
        <w:rPr>
          <w:rStyle w:val="c5"/>
          <w:i/>
          <w:iCs/>
          <w:color w:val="000000"/>
          <w:sz w:val="28"/>
          <w:szCs w:val="28"/>
        </w:rPr>
        <w:t>(Одна четвертая.) </w:t>
      </w:r>
      <w:r w:rsidR="00ED0899" w:rsidRPr="00480E1B">
        <w:rPr>
          <w:color w:val="000000"/>
          <w:sz w:val="28"/>
          <w:szCs w:val="28"/>
        </w:rPr>
        <w:t>Что больше: целый квадрат или его одна четвертая часть? Что меньше: одна четвертая квадрата или одна вторая квадрата? Что больше: половина квадрата или одна четвертая квадрата? Что меньше: одна четвертая квадрата или одна вторая квадрата?» (</w:t>
      </w:r>
      <w:r w:rsidRPr="00480E1B">
        <w:rPr>
          <w:color w:val="000000"/>
          <w:sz w:val="28"/>
          <w:szCs w:val="28"/>
        </w:rPr>
        <w:t xml:space="preserve">Взрослый </w:t>
      </w:r>
      <w:r w:rsidR="00ED0899" w:rsidRPr="00480E1B">
        <w:rPr>
          <w:color w:val="000000"/>
          <w:sz w:val="28"/>
          <w:szCs w:val="28"/>
        </w:rPr>
        <w:t>показывает сравниваемые части.)</w:t>
      </w:r>
    </w:p>
    <w:p w:rsidR="00ED0899" w:rsidRDefault="00A77CE1" w:rsidP="00ED089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0E1B">
        <w:rPr>
          <w:color w:val="000000"/>
          <w:sz w:val="28"/>
          <w:szCs w:val="28"/>
        </w:rPr>
        <w:t xml:space="preserve"> Затем можно из частей </w:t>
      </w:r>
      <w:r w:rsidR="00ED0899" w:rsidRPr="00480E1B">
        <w:rPr>
          <w:color w:val="000000"/>
          <w:sz w:val="28"/>
          <w:szCs w:val="28"/>
        </w:rPr>
        <w:t xml:space="preserve"> составить </w:t>
      </w:r>
      <w:r w:rsidRPr="00480E1B">
        <w:rPr>
          <w:color w:val="000000"/>
          <w:sz w:val="28"/>
          <w:szCs w:val="28"/>
        </w:rPr>
        <w:t xml:space="preserve"> </w:t>
      </w:r>
      <w:r w:rsidR="00ED0899" w:rsidRPr="00480E1B">
        <w:rPr>
          <w:color w:val="000000"/>
          <w:sz w:val="28"/>
          <w:szCs w:val="28"/>
        </w:rPr>
        <w:t>целую фигуру.</w:t>
      </w:r>
    </w:p>
    <w:p w:rsidR="000D43FD" w:rsidRPr="00480E1B" w:rsidRDefault="000D43FD" w:rsidP="00ED089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D43FD" w:rsidRDefault="000D43FD" w:rsidP="000D43FD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Подведение итогов</w:t>
      </w:r>
    </w:p>
    <w:p w:rsidR="000D43FD" w:rsidRDefault="000D43FD" w:rsidP="000D43F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Взрослый</w:t>
      </w:r>
      <w:r w:rsidRPr="007D46C9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Тебе понравилось  наше занятие? Что  больше всего понравилось? Что   </w:t>
      </w:r>
      <w:r w:rsidR="00165693">
        <w:rPr>
          <w:rFonts w:ascii="Times New Roman" w:hAnsi="Times New Roman" w:cs="Times New Roman"/>
          <w:sz w:val="28"/>
          <w:szCs w:val="28"/>
        </w:rPr>
        <w:t>узнал нового? А что было сложно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D0899" w:rsidRPr="00E56703" w:rsidRDefault="00ED0899" w:rsidP="00ED08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ED0899" w:rsidRPr="00E56703" w:rsidSect="00022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899"/>
    <w:rsid w:val="00022A69"/>
    <w:rsid w:val="000D43FD"/>
    <w:rsid w:val="0013536E"/>
    <w:rsid w:val="00165693"/>
    <w:rsid w:val="003C2929"/>
    <w:rsid w:val="00480E1B"/>
    <w:rsid w:val="006B4E0F"/>
    <w:rsid w:val="0072269F"/>
    <w:rsid w:val="00793A36"/>
    <w:rsid w:val="00903C4A"/>
    <w:rsid w:val="00A77CE1"/>
    <w:rsid w:val="00BA32D2"/>
    <w:rsid w:val="00BD3024"/>
    <w:rsid w:val="00D145E9"/>
    <w:rsid w:val="00E44E41"/>
    <w:rsid w:val="00ED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0B074-4493-45DB-AB8D-3B268BC4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D0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D0899"/>
  </w:style>
  <w:style w:type="paragraph" w:styleId="a3">
    <w:name w:val="Normal (Web)"/>
    <w:basedOn w:val="a"/>
    <w:uiPriority w:val="99"/>
    <w:semiHidden/>
    <w:unhideWhenUsed/>
    <w:rsid w:val="00480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22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6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0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Alena</cp:lastModifiedBy>
  <cp:revision>3</cp:revision>
  <dcterms:created xsi:type="dcterms:W3CDTF">2020-04-06T10:40:00Z</dcterms:created>
  <dcterms:modified xsi:type="dcterms:W3CDTF">2020-04-06T10:41:00Z</dcterms:modified>
</cp:coreProperties>
</file>