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3C" w:rsidRDefault="00FC273C" w:rsidP="00FC273C">
      <w:pPr>
        <w:rPr>
          <w:b/>
          <w:i/>
          <w:color w:val="FF0000"/>
          <w:sz w:val="72"/>
          <w:szCs w:val="72"/>
        </w:rPr>
      </w:pPr>
      <w:r w:rsidRPr="00FC273C">
        <w:rPr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79539" cy="2939923"/>
            <wp:effectExtent l="0" t="0" r="0" b="0"/>
            <wp:wrapSquare wrapText="bothSides"/>
            <wp:docPr id="2" name="Рисунок 2" descr="http://www.ntlibrary.ru/wp-content/uploads/2020/02/%D0%A7%D0%B8%D1%82%D0%B0%D0%B5%D0%BC-%D0%B2%D1%81%D0%B5%D0%B9-%D1%81%D0%B5%D0%BC%D1%8C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tlibrary.ru/wp-content/uploads/2020/02/%D0%A7%D0%B8%D1%82%D0%B0%D0%B5%D0%BC-%D0%B2%D1%81%D0%B5%D0%B9-%D1%81%D0%B5%D0%BC%D1%8C%D0%B5%D0%B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39" cy="293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273C">
        <w:rPr>
          <w:b/>
          <w:i/>
          <w:color w:val="FF0000"/>
          <w:sz w:val="72"/>
          <w:szCs w:val="72"/>
        </w:rPr>
        <w:t>Как заниматься с ребенком дома?</w:t>
      </w:r>
    </w:p>
    <w:p w:rsidR="00FC273C" w:rsidRPr="00FC273C" w:rsidRDefault="00FC273C" w:rsidP="00FC273C">
      <w:pPr>
        <w:spacing w:line="220" w:lineRule="atLeast"/>
        <w:contextualSpacing/>
        <w:jc w:val="right"/>
        <w:rPr>
          <w:i/>
          <w:sz w:val="28"/>
          <w:szCs w:val="28"/>
        </w:rPr>
      </w:pPr>
      <w:r w:rsidRPr="00FC273C">
        <w:rPr>
          <w:i/>
          <w:sz w:val="28"/>
          <w:szCs w:val="28"/>
        </w:rPr>
        <w:t>Автор-составитель</w:t>
      </w:r>
    </w:p>
    <w:p w:rsidR="00FC273C" w:rsidRPr="00FC273C" w:rsidRDefault="00FC273C" w:rsidP="00FC273C">
      <w:pPr>
        <w:spacing w:line="220" w:lineRule="atLeast"/>
        <w:contextualSpacing/>
        <w:jc w:val="right"/>
        <w:rPr>
          <w:i/>
          <w:sz w:val="28"/>
          <w:szCs w:val="28"/>
        </w:rPr>
      </w:pPr>
      <w:r w:rsidRPr="00FC273C">
        <w:rPr>
          <w:i/>
          <w:sz w:val="28"/>
          <w:szCs w:val="28"/>
        </w:rPr>
        <w:t xml:space="preserve"> учитель-логопед Беляева Е.Н.</w:t>
      </w:r>
    </w:p>
    <w:p w:rsidR="007A7C4D" w:rsidRPr="00FC273C" w:rsidRDefault="008447FA" w:rsidP="008447FA">
      <w:pPr>
        <w:jc w:val="center"/>
        <w:rPr>
          <w:sz w:val="36"/>
          <w:szCs w:val="36"/>
        </w:rPr>
      </w:pPr>
      <w:r w:rsidRPr="00FC273C">
        <w:rPr>
          <w:sz w:val="36"/>
          <w:szCs w:val="36"/>
        </w:rPr>
        <w:t>Рекомендации родителям</w:t>
      </w:r>
    </w:p>
    <w:p w:rsidR="008447FA" w:rsidRPr="008447FA" w:rsidRDefault="008447FA" w:rsidP="00DE2A45">
      <w:pPr>
        <w:widowControl w:val="0"/>
        <w:shd w:val="clear" w:color="auto" w:fill="FFFFFF"/>
        <w:autoSpaceDE w:val="0"/>
        <w:autoSpaceDN w:val="0"/>
        <w:adjustRightInd w:val="0"/>
        <w:spacing w:before="281" w:after="0" w:line="360" w:lineRule="auto"/>
        <w:ind w:left="7" w:right="7" w:firstLine="29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воспитании все больше внимания уделяется вопросу вза</w:t>
      </w:r>
      <w:r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имосвязи детского сада</w:t>
      </w:r>
      <w:r w:rsidRPr="00DE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семьей. Тематические задания позволяю</w:t>
      </w:r>
      <w:r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</w:t>
      </w:r>
      <w:r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влечь к занятиям с детьми мам, пап, бабушек и дедушек, которые становят</w:t>
      </w:r>
      <w:r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активными участниками педагогического процесса.</w:t>
      </w:r>
    </w:p>
    <w:p w:rsidR="008447FA" w:rsidRPr="008447FA" w:rsidRDefault="008447FA" w:rsidP="00DE2A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" w:firstLine="30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2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</w:t>
      </w:r>
      <w:r w:rsidRPr="00DE2A45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дошкольников разного</w:t>
      </w:r>
      <w:r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</w:t>
      </w:r>
      <w:r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раста с общим недоразвитием речи (ОНР) и соответствуют планированию и рекомендациям, данным в методическом</w:t>
      </w:r>
      <w:r w:rsidR="003055C8" w:rsidRPr="00DE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пособии </w:t>
      </w:r>
      <w:r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«Система коррекционной работы в логопедической группе для детей с о</w:t>
      </w:r>
      <w:r w:rsidR="003055C8" w:rsidRPr="00DE2A4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бщим недоразвитием речи». Но они могут быть применимы</w:t>
      </w:r>
      <w:r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</w:t>
      </w:r>
      <w:r w:rsidR="003055C8" w:rsidRPr="00DE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занятий </w:t>
      </w:r>
      <w:r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</w:t>
      </w:r>
      <w:r w:rsidR="003055C8" w:rsidRPr="00DE2A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нормальным речевым развитием.</w:t>
      </w:r>
    </w:p>
    <w:p w:rsidR="008447FA" w:rsidRPr="008447FA" w:rsidRDefault="003055C8" w:rsidP="00DE2A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" w:firstLine="28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</w:t>
      </w:r>
      <w:r w:rsidRPr="00DE2A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риалы заданий</w:t>
      </w:r>
      <w:r w:rsidR="008447FA"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родителям п</w:t>
      </w:r>
      <w:r w:rsidRPr="00DE2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малыша с лексической темой, изучаемой в детского саду, но с различной степенью сложности в зависимости от возраста и индивидуальных особенностей.</w:t>
      </w:r>
      <w:r w:rsidR="008447FA"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лексическая тема предполагает занятия в течение недели. Ежедневно по 15—20 минут</w:t>
      </w:r>
      <w:r w:rsidRPr="00DE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младшем и среднем возрасте, по 20-25 минут в старшем и подготовительном возрасте</w:t>
      </w:r>
      <w:r w:rsidR="008447FA"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могут играть с малышом, разучивать подвижные игры и пальчиковую гимнас</w:t>
      </w:r>
      <w:r w:rsidR="008447FA"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тику, стихи и </w:t>
      </w:r>
      <w:proofErr w:type="spellStart"/>
      <w:r w:rsidR="008447FA"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8447FA"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отгадывать загадки, придумывать рассказы, а значит, развивать память, речь, мышление малыша, стимулировать его развитие.</w:t>
      </w:r>
    </w:p>
    <w:p w:rsidR="008447FA" w:rsidRPr="008447FA" w:rsidRDefault="008447FA" w:rsidP="00DE2A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firstLine="28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напомнить родителям, что ребенка никогда не следует застав</w:t>
      </w:r>
      <w:r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заниматься. Необходимо правильно выбрать время для занятий — ма</w:t>
      </w:r>
      <w:r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лыш должен быть спокойным и отдохнувшим. Постарайтесь заинтересо</w:t>
      </w:r>
      <w:r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его: </w:t>
      </w:r>
      <w:r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«Давай-ка поиграем! Посмотри, что у меня есть. Ах, какие инте</w:t>
      </w:r>
      <w:r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ресные картинки!» Если у малыша проблемы </w:t>
      </w:r>
      <w:proofErr w:type="gramStart"/>
      <w:r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речью</w:t>
      </w:r>
      <w:proofErr w:type="gramEnd"/>
      <w:r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с трудом справляется с заданиями, не стоит огорчаться, и ни в коем случае нельзя показывать свое состояние ребенку. Будьте настойчивыми и терпеливыми, и успехи обязательно придут.</w:t>
      </w:r>
    </w:p>
    <w:p w:rsidR="008447FA" w:rsidRPr="008447FA" w:rsidRDefault="003055C8" w:rsidP="00DE2A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firstLine="29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по расширению и обогащению словарного запаса</w:t>
      </w:r>
      <w:r w:rsidR="008447FA"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занятия помогут родителям выяснить, каков словарный запас ребенка по данной теме, позволят уточнить и расши</w:t>
      </w:r>
      <w:r w:rsidR="008447FA"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его. Родителям необходимо помнить, что их речь должна быть образ</w:t>
      </w:r>
      <w:r w:rsidR="008447FA"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цом для малыша. Поэтому говорить следует неторопливо, четко произнося звуки, неоднократно повторяя слова и словосочетания, которые </w:t>
      </w:r>
      <w:r w:rsidRPr="00DE2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вводятся в речь ребенка</w:t>
      </w:r>
      <w:r w:rsidR="008447FA"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малышу труд</w:t>
      </w:r>
      <w:r w:rsidR="008447FA"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их повторить, не нужно его заставлять. </w:t>
      </w:r>
      <w:proofErr w:type="gramStart"/>
      <w:r w:rsidR="008447FA"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сказать</w:t>
      </w:r>
      <w:proofErr w:type="gramEnd"/>
      <w:r w:rsidR="008447FA"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ребенку: «Внима</w:t>
      </w:r>
      <w:r w:rsidR="008447FA"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 смотри на меня и слушай, как я говорю. Попробуем сказать вместе, </w:t>
      </w:r>
      <w:r w:rsidR="008447FA" w:rsidRPr="008447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хором. Я помогу тебе. Ты молодец! А завтра у тебя получится еще лучше». И </w:t>
      </w:r>
      <w:r w:rsidR="008447FA"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если повторять новые слова и словосочетания каждый день, результат не заставит себя ждать.</w:t>
      </w:r>
    </w:p>
    <w:p w:rsidR="008447FA" w:rsidRPr="008447FA" w:rsidRDefault="003055C8" w:rsidP="00DE2A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7" w:firstLine="28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r w:rsidR="008447FA" w:rsidRPr="0084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иллюст</w:t>
      </w:r>
      <w:r w:rsidR="008447FA" w:rsidRPr="0084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ративным материалом</w:t>
      </w:r>
      <w:r w:rsidR="008447FA"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по картинкам доставляет детям особое удо</w:t>
      </w:r>
      <w:r w:rsidR="008447FA"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вольствие: малыши с интересом рассматривают их, слушают комментарии и объяснения взрослого, пытаются рассказывать сами. А все это позволяет быстрее ввести в активный словарь ребенка новую лексику, стимулирует развитие связной речи. Если вначале ребенок отвечает на вопросы одно</w:t>
      </w:r>
      <w:r w:rsidR="008447FA"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сложно, то к занятию десятому — двенадцатому добивайтесь от него пол</w:t>
      </w:r>
      <w:r w:rsidR="008447FA"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ответов. Сначала можете давать образец ответа, а потом предложите внимательно слушать ваши вопросы и объясните, что это поможет правиль</w:t>
      </w:r>
      <w:r w:rsidR="008447FA"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отвечать. </w:t>
      </w:r>
    </w:p>
    <w:p w:rsidR="008447FA" w:rsidRPr="008447FA" w:rsidRDefault="00DE2A45" w:rsidP="00DE2A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 w:right="7" w:firstLine="28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2A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своих занятиях используйте</w:t>
      </w:r>
      <w:r w:rsidR="008447FA" w:rsidRPr="008447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447FA" w:rsidRPr="008447F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стихи</w:t>
      </w:r>
      <w:r w:rsidR="008447FA" w:rsidRPr="008447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игры, загадки, упраж</w:t>
      </w:r>
      <w:r w:rsidR="008447FA" w:rsidRPr="008447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="008447FA" w:rsidRPr="008447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нения. Стихи и </w:t>
      </w:r>
      <w:proofErr w:type="spellStart"/>
      <w:r w:rsidR="008447FA" w:rsidRPr="008447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потешки</w:t>
      </w:r>
      <w:proofErr w:type="spellEnd"/>
      <w:r w:rsidR="008447FA" w:rsidRPr="008447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позволят развить память ребенка, закрепят в речи но</w:t>
      </w:r>
      <w:r w:rsidR="008447FA" w:rsidRPr="008447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="008447FA" w:rsidRPr="008447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вые слова по теме. Заучивая с малышом стихи, не огорчайтесь, если ребенок не </w:t>
      </w:r>
      <w:r w:rsidR="008447FA" w:rsidRPr="008447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запоминает их быстро. Сначала прочитайте ребенку все стихотворение. (Чи</w:t>
      </w:r>
      <w:r w:rsidR="008447FA" w:rsidRPr="008447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="008447FA" w:rsidRPr="008447F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тайте </w:t>
      </w:r>
      <w:r w:rsidR="008447FA" w:rsidRPr="008447F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неторопливо, четко, выразительно; ребенок лучше воспринимает рифмо</w:t>
      </w:r>
      <w:r w:rsidR="008447FA" w:rsidRPr="008447F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="008447FA" w:rsidRPr="008447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ванную, хорошо интонированную речь.) Затем прочитайте ребенку две строч</w:t>
      </w:r>
      <w:r w:rsidR="008447FA" w:rsidRPr="008447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ки, предупредив малыша, что он должен слушать очень внимательно. Предло</w:t>
      </w:r>
      <w:r w:rsidR="008447FA" w:rsidRPr="008447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="008447FA"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 ребенку повторить эти две строчки сначала вместе с вами, а потом </w:t>
      </w:r>
      <w:r w:rsidR="008447FA" w:rsidRPr="008447F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самостоятельно. Если малыш затрудняется, подсказывайте ему отдельные сло</w:t>
      </w:r>
      <w:r w:rsidR="008447FA" w:rsidRPr="008447F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="008447FA" w:rsidRPr="008447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ва. Таким образом разучивайте с ребенком все стихотворение.</w:t>
      </w:r>
    </w:p>
    <w:p w:rsidR="008447FA" w:rsidRDefault="008447FA" w:rsidP="00DE2A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 w:right="7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разучиваются тексты пальчиковой гимнастики и подвижных игр. Конечно же, не следует заучивать стихотворение и текст игры в один день. Приступайте к заучиванию текста игры только после того, как малыш хорошо запомнит стихотворение. Освоив с ребенком текст игры, покажите ему, как можно сопровождать текст движениями. Движения не только по</w:t>
      </w:r>
      <w:r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казывайте, но и объясняйте ребенку, что и как он должен делать. Предло</w:t>
      </w:r>
      <w:r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жите малышу рассказывать текст игры и выполнять движения вместе с ва</w:t>
      </w:r>
      <w:r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 Всем своим видом показывайте, что играете с удовольствием. Во время подвижной игры позвольте малышу немного пошалить. Похвалите его, ес</w:t>
      </w:r>
      <w:r w:rsidRPr="008447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он сам придумает движения, которыми можно сопровождать текст.</w:t>
      </w:r>
    </w:p>
    <w:p w:rsidR="00173788" w:rsidRDefault="00173788" w:rsidP="001737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proofErr w:type="spellStart"/>
      <w:r w:rsidRPr="0017378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Нищева</w:t>
      </w:r>
      <w:proofErr w:type="spellEnd"/>
      <w:r w:rsidRPr="0017378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Н.В. </w:t>
      </w:r>
      <w:r w:rsidRPr="00173788">
        <w:rPr>
          <w:rFonts w:ascii="Arial" w:eastAsia="Times New Roman" w:hAnsi="Arial" w:cs="Arial"/>
          <w:sz w:val="28"/>
          <w:szCs w:val="28"/>
          <w:lang w:eastAsia="ru-RU"/>
        </w:rPr>
        <w:t>Занимаемся вместе. Средн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яя логопедическая группа: Домашняя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тетрадь.—</w:t>
      </w:r>
      <w:proofErr w:type="gramEnd"/>
      <w:r w:rsidRPr="00173788">
        <w:rPr>
          <w:rFonts w:ascii="Arial" w:eastAsia="Times New Roman" w:hAnsi="Arial" w:cs="Arial"/>
          <w:sz w:val="28"/>
          <w:szCs w:val="28"/>
          <w:lang w:eastAsia="ru-RU"/>
        </w:rPr>
        <w:t>СПб.: «ДЕТСТВО-ПРЕСС», 2004</w:t>
      </w:r>
    </w:p>
    <w:p w:rsidR="008447FA" w:rsidRPr="00173788" w:rsidRDefault="00173788" w:rsidP="001737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</w:t>
      </w:r>
      <w:r w:rsidR="00FC273C" w:rsidRPr="00173788">
        <w:rPr>
          <w:sz w:val="28"/>
          <w:szCs w:val="28"/>
        </w:rPr>
        <w:t>https://yandex.ru/images/search?text=родители%20с%20ребенком%20занимаются%20картинка%20без%20фона&amp;ncrnd=1586075867174-8176915966315368&amp;p=20&amp;pos=608&amp;rpt=simage&amp;img_url=https%3A%2F%2Fst2.depositphotos.com%2F1967477%2F7519%2Fv%2F950%2Fdepositphotos_75191069-stock-illustration-cartoon-family-read-a-bedtime.jpg</w:t>
      </w:r>
    </w:p>
    <w:sectPr w:rsidR="008447FA" w:rsidRPr="0017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FA"/>
    <w:rsid w:val="00173788"/>
    <w:rsid w:val="003055C8"/>
    <w:rsid w:val="00333D73"/>
    <w:rsid w:val="007A7C4D"/>
    <w:rsid w:val="008447FA"/>
    <w:rsid w:val="00DE2A45"/>
    <w:rsid w:val="00FC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9A45"/>
  <w15:chartTrackingRefBased/>
  <w15:docId w15:val="{DDAA38A3-CDD5-4FB1-B221-8A7C502F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2020-04-05T08:09:00Z</dcterms:created>
  <dcterms:modified xsi:type="dcterms:W3CDTF">2020-04-05T09:12:00Z</dcterms:modified>
</cp:coreProperties>
</file>