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F19C" w14:textId="3532E0A9" w:rsidR="00D2672B" w:rsidRPr="002B0471" w:rsidRDefault="001D2EB1" w:rsidP="001D2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852F764" wp14:editId="270E9CB3">
            <wp:extent cx="9471660" cy="67002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1005" cy="670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45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D245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123120745"/>
    </w:p>
    <w:bookmarkEnd w:id="0"/>
    <w:p w14:paraId="3187D11A" w14:textId="77777777" w:rsidR="008C7F4C" w:rsidRPr="008C7F4C" w:rsidRDefault="008C7F4C" w:rsidP="00B5783A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F4C">
        <w:rPr>
          <w:rFonts w:ascii="Times New Roman" w:hAnsi="Times New Roman" w:cs="Times New Roman"/>
          <w:b/>
          <w:sz w:val="24"/>
          <w:szCs w:val="24"/>
        </w:rPr>
        <w:t>1. Паспорт программы развития</w:t>
      </w:r>
    </w:p>
    <w:p w14:paraId="426DADB5" w14:textId="77777777" w:rsidR="008C7F4C" w:rsidRPr="008C7F4C" w:rsidRDefault="008C7F4C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815"/>
      </w:tblGrid>
      <w:tr w:rsidR="008C7F4C" w:rsidRPr="008C7F4C" w14:paraId="7FBF514E" w14:textId="77777777" w:rsidTr="00AF2170">
        <w:tc>
          <w:tcPr>
            <w:tcW w:w="4077" w:type="dxa"/>
          </w:tcPr>
          <w:p w14:paraId="04ADDBBD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815" w:type="dxa"/>
          </w:tcPr>
          <w:p w14:paraId="1CD3931E" w14:textId="77777777" w:rsidR="008C7F4C" w:rsidRPr="008C7F4C" w:rsidRDefault="008C7F4C" w:rsidP="00B5783A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</w:p>
          <w:p w14:paraId="7BBF94E0" w14:textId="77777777" w:rsidR="008C7F4C" w:rsidRPr="008C7F4C" w:rsidRDefault="008C7F4C" w:rsidP="00B5783A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>учреждение «Детский сад № 170»</w:t>
            </w:r>
          </w:p>
        </w:tc>
      </w:tr>
      <w:tr w:rsidR="008C7F4C" w:rsidRPr="008C7F4C" w14:paraId="21DE8DF1" w14:textId="77777777" w:rsidTr="00AF2170">
        <w:tc>
          <w:tcPr>
            <w:tcW w:w="4077" w:type="dxa"/>
          </w:tcPr>
          <w:p w14:paraId="699F07F5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 развития</w:t>
            </w:r>
          </w:p>
        </w:tc>
        <w:tc>
          <w:tcPr>
            <w:tcW w:w="9815" w:type="dxa"/>
          </w:tcPr>
          <w:p w14:paraId="15012E21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  <w:p w14:paraId="69535F95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Закон «Об образовании в Российской Федерации» принят Государственной думой 21.12.2012г., одобрен Советом Федерации 26.12.2012 г. </w:t>
            </w:r>
          </w:p>
          <w:p w14:paraId="3E86CECA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правах ребенка Приказ Министерства образования и науки Российской Федерации от 17.10.2013 № 1155 «Об утверждении федерального государственного </w:t>
            </w:r>
          </w:p>
          <w:p w14:paraId="54B7F84B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>образовательного стандарта дошкольного образования»</w:t>
            </w:r>
          </w:p>
          <w:p w14:paraId="30BD3814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СанПиН 2.4.1.3049-13 «Санитарно-эпидемиологические </w:t>
            </w:r>
          </w:p>
          <w:p w14:paraId="661D2125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устройству, содержанию и организации режима работы в дошкольных организациях» </w:t>
            </w:r>
          </w:p>
          <w:p w14:paraId="068D6608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</w:t>
            </w:r>
          </w:p>
          <w:p w14:paraId="798FEF5C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от30.08.2013г. № 1014 «Об утверждении Порядка организации и осуществления образовательной деятельности по общеобразовательным программам дошкольного образования», зарегистрирован в Минюсте РФ 26.09.13г. </w:t>
            </w:r>
          </w:p>
        </w:tc>
      </w:tr>
      <w:tr w:rsidR="008C7F4C" w:rsidRPr="008C7F4C" w14:paraId="3D1AE69E" w14:textId="77777777" w:rsidTr="00AF2170">
        <w:tc>
          <w:tcPr>
            <w:tcW w:w="4077" w:type="dxa"/>
          </w:tcPr>
          <w:p w14:paraId="71F81138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Программы </w:t>
            </w:r>
          </w:p>
          <w:p w14:paraId="54B973CC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9815" w:type="dxa"/>
          </w:tcPr>
          <w:p w14:paraId="699C4D05" w14:textId="77777777" w:rsidR="008C7F4C" w:rsidRPr="008C7F4C" w:rsidRDefault="008C7F4C" w:rsidP="00B5783A">
            <w:pPr>
              <w:keepNext/>
              <w:spacing w:after="0" w:line="240" w:lineRule="auto"/>
              <w:ind w:left="176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F4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Программа развития предназначена для определения перспективных направлений развития дошкольной </w:t>
            </w:r>
            <w:proofErr w:type="gramStart"/>
            <w:r w:rsidRPr="008C7F4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образовательной  организации</w:t>
            </w:r>
            <w:proofErr w:type="gramEnd"/>
            <w:r w:rsidRPr="008C7F4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 основе анализа  работы  ДОО  за предыдущий период.</w:t>
            </w:r>
            <w:r w:rsidRPr="008C7F4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br/>
              <w:t>Программа отражает тенденции изменений, главные направления обновления содержания образовательной деятельности, управление дошкольной образовательной организацией на основе инновационных процессов.</w:t>
            </w:r>
          </w:p>
          <w:p w14:paraId="2C43B8F2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4C" w:rsidRPr="008C7F4C" w14:paraId="178E876A" w14:textId="77777777" w:rsidTr="00AF2170">
        <w:tc>
          <w:tcPr>
            <w:tcW w:w="4077" w:type="dxa"/>
          </w:tcPr>
          <w:p w14:paraId="4C0E18E9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9815" w:type="dxa"/>
          </w:tcPr>
          <w:p w14:paraId="53DE707F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 образовательной организации, осуществляющей деятельность в режиме развития и осуществления основных актуальных перспективных нововведений в дошкольной образовательной организации</w:t>
            </w:r>
          </w:p>
        </w:tc>
      </w:tr>
      <w:tr w:rsidR="008C7F4C" w:rsidRPr="008C7F4C" w14:paraId="3E1E72C5" w14:textId="77777777" w:rsidTr="00AF2170">
        <w:tc>
          <w:tcPr>
            <w:tcW w:w="4077" w:type="dxa"/>
          </w:tcPr>
          <w:p w14:paraId="51EDA7BA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9815" w:type="dxa"/>
          </w:tcPr>
          <w:p w14:paraId="25486995" w14:textId="77777777" w:rsid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8">
              <w:rPr>
                <w:rFonts w:ascii="Times New Roman" w:hAnsi="Times New Roman" w:cs="Times New Roman"/>
                <w:sz w:val="24"/>
                <w:szCs w:val="24"/>
              </w:rPr>
              <w:t>Недостаточная готовность и включённость педагогического состава в деятельность ДОО по внедрение в воспитательно-образовательный процесс современных образовательных технологий. Недостаточно активное использование средств информатизации в образовательном процессе.</w:t>
            </w:r>
          </w:p>
          <w:p w14:paraId="660738E4" w14:textId="77777777" w:rsidR="00276D88" w:rsidRPr="008C7F4C" w:rsidRDefault="00276D88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использование ресурсов сетевого взаимодействия в образовательной деятельности.</w:t>
            </w:r>
          </w:p>
        </w:tc>
      </w:tr>
      <w:tr w:rsidR="008C7F4C" w:rsidRPr="008C7F4C" w14:paraId="770C0EC1" w14:textId="77777777" w:rsidTr="00AF2170">
        <w:tc>
          <w:tcPr>
            <w:tcW w:w="4077" w:type="dxa"/>
          </w:tcPr>
          <w:p w14:paraId="3125D7A5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815" w:type="dxa"/>
          </w:tcPr>
          <w:p w14:paraId="13CE93E2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МДОУ «Детский сад № 170</w:t>
            </w:r>
            <w:r w:rsidR="00744962">
              <w:rPr>
                <w:rFonts w:ascii="Times New Roman" w:hAnsi="Times New Roman" w:cs="Times New Roman"/>
                <w:sz w:val="24"/>
                <w:szCs w:val="24"/>
              </w:rPr>
              <w:t>» на 2020</w:t>
            </w:r>
            <w:r w:rsidR="0049040D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C7F4C" w:rsidRPr="008C7F4C" w14:paraId="25DB3241" w14:textId="77777777" w:rsidTr="00AF2170">
        <w:tc>
          <w:tcPr>
            <w:tcW w:w="4077" w:type="dxa"/>
          </w:tcPr>
          <w:p w14:paraId="249EF129" w14:textId="77777777" w:rsidR="008C7F4C" w:rsidRPr="008C7F4C" w:rsidRDefault="008C7F4C" w:rsidP="00B5783A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Разработчики Программы развития</w:t>
            </w:r>
          </w:p>
        </w:tc>
        <w:tc>
          <w:tcPr>
            <w:tcW w:w="9815" w:type="dxa"/>
          </w:tcPr>
          <w:p w14:paraId="00966CDE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>Администрация ДОУ Творческий коллектив педагогических работников</w:t>
            </w:r>
          </w:p>
        </w:tc>
      </w:tr>
      <w:tr w:rsidR="008C7F4C" w:rsidRPr="008C7F4C" w14:paraId="79D3A744" w14:textId="77777777" w:rsidTr="00AF2170">
        <w:tc>
          <w:tcPr>
            <w:tcW w:w="4077" w:type="dxa"/>
          </w:tcPr>
          <w:p w14:paraId="6523A487" w14:textId="77777777" w:rsidR="008C7F4C" w:rsidRPr="008C7F4C" w:rsidRDefault="008C7F4C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развития</w:t>
            </w:r>
          </w:p>
        </w:tc>
        <w:tc>
          <w:tcPr>
            <w:tcW w:w="9815" w:type="dxa"/>
          </w:tcPr>
          <w:p w14:paraId="236BCE3C" w14:textId="77777777" w:rsidR="008C7F4C" w:rsidRPr="008C7F4C" w:rsidRDefault="00E348D9" w:rsidP="00920CD7">
            <w:pPr>
              <w:pStyle w:val="a4"/>
              <w:ind w:left="176"/>
              <w:jc w:val="both"/>
            </w:pPr>
            <w:r>
              <w:t>О</w:t>
            </w:r>
            <w:r w:rsidRPr="00EC415A">
              <w:t xml:space="preserve">беспечение доступности и высокого качества образования </w:t>
            </w:r>
            <w:r w:rsidR="00920CD7" w:rsidRPr="00394E2C">
              <w:t xml:space="preserve">ДОУ в соответствии с меняющимися запросами населения и перспективными задачами социально-экономического развития </w:t>
            </w:r>
            <w:r w:rsidRPr="00EC415A">
              <w:t>России, на основе повышени</w:t>
            </w:r>
            <w:r>
              <w:t xml:space="preserve">я эффективности </w:t>
            </w:r>
            <w:proofErr w:type="gramStart"/>
            <w:r>
              <w:t>деятельности  М</w:t>
            </w:r>
            <w:r w:rsidRPr="00EC415A">
              <w:t>ДОУ</w:t>
            </w:r>
            <w:proofErr w:type="gramEnd"/>
            <w:r w:rsidRPr="00EC415A">
              <w:t>  по таким критериям как, инновационность, востребованность и экономическая целесообр</w:t>
            </w:r>
            <w:r>
              <w:t>азность. С</w:t>
            </w:r>
            <w:r w:rsidRPr="00EC415A">
              <w:t>оздание условий, обеспечивающих высокое качество результатов образовательно</w:t>
            </w:r>
            <w:r w:rsidR="00C32AED">
              <w:t>й</w:t>
            </w:r>
            <w:r w:rsidRPr="00EC415A">
              <w:t xml:space="preserve"> </w:t>
            </w:r>
            <w:r w:rsidR="00C32AED">
              <w:t>деятельности</w:t>
            </w:r>
            <w:r w:rsidRPr="00EC415A">
              <w:t xml:space="preserve"> по формированию ключевых компетенций </w:t>
            </w:r>
            <w:r w:rsidR="00C32AED">
              <w:t>воспитанников</w:t>
            </w:r>
            <w:r w:rsidRPr="00EC415A">
              <w:t xml:space="preserve">, опираясь на личностно ориентированную </w:t>
            </w:r>
            <w:proofErr w:type="gramStart"/>
            <w:r w:rsidRPr="00EC415A">
              <w:t>модель  взаимодействия</w:t>
            </w:r>
            <w:proofErr w:type="gramEnd"/>
            <w:r w:rsidRPr="00EC415A">
              <w:t xml:space="preserve"> взрослого и ребёнка с учётом его психофизиологических особенностей, индивидуальных способностей и развитие творческого потенциала</w:t>
            </w:r>
            <w:r>
              <w:t>.</w:t>
            </w:r>
          </w:p>
        </w:tc>
      </w:tr>
      <w:tr w:rsidR="008C7F4C" w:rsidRPr="008C7F4C" w14:paraId="17310D71" w14:textId="77777777" w:rsidTr="006A5C07">
        <w:trPr>
          <w:trHeight w:val="4440"/>
        </w:trPr>
        <w:tc>
          <w:tcPr>
            <w:tcW w:w="4077" w:type="dxa"/>
          </w:tcPr>
          <w:p w14:paraId="47C4C2E1" w14:textId="77777777" w:rsidR="008C7F4C" w:rsidRPr="008C7F4C" w:rsidRDefault="00E75760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9815" w:type="dxa"/>
          </w:tcPr>
          <w:p w14:paraId="62751039" w14:textId="77777777" w:rsidR="007F4D6D" w:rsidRDefault="007F4D6D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C366B" w14:textId="77777777" w:rsidR="007F4D6D" w:rsidRPr="006A5C07" w:rsidRDefault="007F4D6D" w:rsidP="001020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 w:rsidR="00A56B12" w:rsidRPr="006A5C07">
              <w:rPr>
                <w:rFonts w:ascii="Times New Roman" w:hAnsi="Times New Roman" w:cs="Times New Roman"/>
                <w:sz w:val="24"/>
                <w:szCs w:val="24"/>
              </w:rPr>
              <w:t>ть совместную деятельность</w:t>
            </w: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на основе организации </w:t>
            </w:r>
            <w:r w:rsidR="001F6511" w:rsidRPr="006A5C07">
              <w:rPr>
                <w:rFonts w:ascii="Times New Roman" w:hAnsi="Times New Roman" w:cs="Times New Roman"/>
                <w:sz w:val="24"/>
                <w:szCs w:val="24"/>
              </w:rPr>
              <w:t>(проектно</w:t>
            </w:r>
            <w:r w:rsidR="00744962" w:rsidRPr="006A5C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F6511" w:rsidRPr="006A5C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 </w:t>
            </w: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использования средств информатизации в образовательно</w:t>
            </w:r>
            <w:r w:rsidR="00384EBF" w:rsidRPr="006A5C07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направленной  на</w:t>
            </w:r>
            <w:proofErr w:type="gramEnd"/>
            <w:r w:rsidRPr="006A5C0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ключевых компетенций </w:t>
            </w:r>
            <w:r w:rsidR="00384EBF" w:rsidRPr="006A5C07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C08D4C" w14:textId="77777777" w:rsidR="00E75760" w:rsidRPr="006A5C07" w:rsidRDefault="00E75760" w:rsidP="001020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и укреплять физическое и психическое здоровье детей, используя </w:t>
            </w:r>
            <w:proofErr w:type="spellStart"/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A5C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напр</w:t>
            </w:r>
            <w:r w:rsidR="00255090" w:rsidRPr="006A5C07">
              <w:rPr>
                <w:rFonts w:ascii="Times New Roman" w:hAnsi="Times New Roman" w:cs="Times New Roman"/>
                <w:sz w:val="24"/>
                <w:szCs w:val="24"/>
              </w:rPr>
              <w:t>авленные на укрепление здоровья;</w:t>
            </w:r>
          </w:p>
          <w:p w14:paraId="7AF9820F" w14:textId="77777777" w:rsidR="001F6511" w:rsidRPr="006A5C07" w:rsidRDefault="00E75760" w:rsidP="001020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7F4D6D" w:rsidRPr="006A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7F4D6D" w:rsidRPr="006A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4D6D" w:rsidRPr="006A5C0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</w:t>
            </w: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среде </w:t>
            </w:r>
            <w:r w:rsidR="00384EBF" w:rsidRPr="006A5C07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, способствующие</w:t>
            </w:r>
            <w:r w:rsidR="007F4D6D" w:rsidRPr="006A5C07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самореализации ребёнка в разных видах деятельности;</w:t>
            </w:r>
          </w:p>
          <w:p w14:paraId="50FF7767" w14:textId="77777777" w:rsidR="002D1CC4" w:rsidRPr="006A5C07" w:rsidRDefault="00E75760" w:rsidP="002D1C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Ввести дополнительные образовательные</w:t>
            </w:r>
            <w:r w:rsidR="007F4D6D" w:rsidRPr="006A5C0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D6D" w:rsidRPr="006A5C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94914B" w14:textId="77777777" w:rsidR="002D1CC4" w:rsidRPr="006A5C07" w:rsidRDefault="002D1CC4" w:rsidP="002D1C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07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повышения уровня профессиональной компетентности педагогов;</w:t>
            </w:r>
          </w:p>
          <w:p w14:paraId="2596D326" w14:textId="77777777" w:rsidR="00E75760" w:rsidRPr="006A5C07" w:rsidRDefault="00255090" w:rsidP="001020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Повышать компетентность</w:t>
            </w:r>
            <w:r w:rsidR="00E75760" w:rsidRPr="006A5C0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по вопросам взаимодействия с образовательным учреждением.</w:t>
            </w:r>
          </w:p>
          <w:p w14:paraId="262F17AC" w14:textId="77777777" w:rsidR="006A5C07" w:rsidRPr="006A5C07" w:rsidRDefault="00E75760" w:rsidP="00102086">
            <w:pPr>
              <w:pStyle w:val="a3"/>
              <w:numPr>
                <w:ilvl w:val="0"/>
                <w:numId w:val="1"/>
              </w:numPr>
              <w:ind w:left="176" w:firstLine="0"/>
            </w:pP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Сформировать положительный имидж и</w:t>
            </w:r>
            <w:r w:rsidR="006A5C07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конкурентоспособность</w:t>
            </w:r>
          </w:p>
          <w:p w14:paraId="77ABE42B" w14:textId="77777777" w:rsidR="007F4D6D" w:rsidRDefault="00E75760" w:rsidP="006A5C07">
            <w:pPr>
              <w:pStyle w:val="a3"/>
              <w:ind w:left="176"/>
            </w:pPr>
            <w:r w:rsidRPr="006A5C0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>
              <w:t>.</w:t>
            </w:r>
          </w:p>
          <w:p w14:paraId="185D38CA" w14:textId="77777777" w:rsidR="006A5C07" w:rsidRDefault="006A5C07" w:rsidP="006A5C07">
            <w:pPr>
              <w:pStyle w:val="a3"/>
              <w:ind w:left="176"/>
            </w:pPr>
          </w:p>
          <w:p w14:paraId="4B5857E7" w14:textId="77777777" w:rsidR="006A5C07" w:rsidRPr="006A5C07" w:rsidRDefault="006A5C07" w:rsidP="006A5C07">
            <w:pPr>
              <w:pStyle w:val="a3"/>
              <w:ind w:left="176"/>
            </w:pPr>
          </w:p>
        </w:tc>
      </w:tr>
      <w:tr w:rsidR="006A5C07" w:rsidRPr="008C7F4C" w14:paraId="712A9C1D" w14:textId="77777777" w:rsidTr="00AF2170">
        <w:tc>
          <w:tcPr>
            <w:tcW w:w="4077" w:type="dxa"/>
          </w:tcPr>
          <w:p w14:paraId="4FDD5754" w14:textId="77777777" w:rsidR="006A5C07" w:rsidRPr="008A5E08" w:rsidRDefault="006A5C07" w:rsidP="00EB5A4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функции Программы</w:t>
            </w:r>
          </w:p>
        </w:tc>
        <w:tc>
          <w:tcPr>
            <w:tcW w:w="9815" w:type="dxa"/>
          </w:tcPr>
          <w:p w14:paraId="796C22F4" w14:textId="77777777" w:rsidR="006A5C07" w:rsidRPr="008A5E08" w:rsidRDefault="006A5C07" w:rsidP="006A5C07">
            <w:pPr>
              <w:shd w:val="clear" w:color="auto" w:fill="FFFFFF"/>
              <w:spacing w:line="240" w:lineRule="atLeast"/>
              <w:ind w:firstLine="21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 осуществляет три основные функции:</w:t>
            </w:r>
          </w:p>
          <w:p w14:paraId="4485EAFE" w14:textId="77777777" w:rsidR="006A5C07" w:rsidRPr="006A5C07" w:rsidRDefault="006A5C07" w:rsidP="006A5C07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40" w:lineRule="atLeast"/>
              <w:ind w:left="77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черчивает стратегию развития детского сада;</w:t>
            </w:r>
          </w:p>
          <w:p w14:paraId="6094F1F5" w14:textId="77777777" w:rsidR="006A5C07" w:rsidRPr="006A5C07" w:rsidRDefault="006A5C07" w:rsidP="006A5C07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40" w:lineRule="atLeast"/>
              <w:ind w:left="77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A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ыделяет приоритетные направления работы;</w:t>
            </w:r>
          </w:p>
          <w:p w14:paraId="4D131C1E" w14:textId="77777777" w:rsidR="006A5C07" w:rsidRPr="006A5C07" w:rsidRDefault="006A5C07" w:rsidP="006A5C07">
            <w:pPr>
              <w:pStyle w:val="a3"/>
              <w:numPr>
                <w:ilvl w:val="0"/>
                <w:numId w:val="39"/>
              </w:numPr>
              <w:shd w:val="clear" w:color="auto" w:fill="FFFFFF"/>
              <w:spacing w:line="240" w:lineRule="atLeast"/>
              <w:ind w:left="77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6A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риентирует всю деятельность на конечный результат.</w:t>
            </w:r>
          </w:p>
        </w:tc>
      </w:tr>
      <w:tr w:rsidR="006A5C07" w:rsidRPr="008C7F4C" w14:paraId="579F577F" w14:textId="77777777" w:rsidTr="00AF2170">
        <w:tc>
          <w:tcPr>
            <w:tcW w:w="4077" w:type="dxa"/>
          </w:tcPr>
          <w:p w14:paraId="0AB3EFFC" w14:textId="77777777" w:rsidR="006A5C07" w:rsidRPr="002A580A" w:rsidRDefault="006A5C07" w:rsidP="00B5783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9815" w:type="dxa"/>
          </w:tcPr>
          <w:p w14:paraId="340A5C4E" w14:textId="77777777" w:rsidR="006A5C07" w:rsidRPr="00E75760" w:rsidRDefault="006A5C07" w:rsidP="00102086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6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(законных </w:t>
            </w:r>
            <w:proofErr w:type="gramStart"/>
            <w:r w:rsidRPr="00E75760">
              <w:rPr>
                <w:rFonts w:ascii="Times New Roman" w:hAnsi="Times New Roman" w:cs="Times New Roman"/>
                <w:sz w:val="24"/>
                <w:szCs w:val="24"/>
              </w:rPr>
              <w:t>представителей)качеством</w:t>
            </w:r>
            <w:proofErr w:type="gramEnd"/>
            <w:r w:rsidRPr="00E7576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услуг;</w:t>
            </w:r>
          </w:p>
          <w:p w14:paraId="0C83FA4D" w14:textId="77777777" w:rsidR="006A5C07" w:rsidRPr="00E75760" w:rsidRDefault="006A5C07" w:rsidP="00102086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6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высшую и первую квалификационную категорию, в общей численности педагогических работников;</w:t>
            </w:r>
          </w:p>
          <w:p w14:paraId="3E2606E8" w14:textId="77777777" w:rsidR="006A5C07" w:rsidRPr="00E75760" w:rsidRDefault="006A5C07" w:rsidP="00102086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60">
              <w:rPr>
                <w:rFonts w:ascii="Times New Roman" w:hAnsi="Times New Roman" w:cs="Times New Roman"/>
                <w:sz w:val="24"/>
                <w:szCs w:val="24"/>
              </w:rPr>
              <w:t>Систематичность прохождения курсов повышения квалификации педагогических работников дошкольного образовательного учреждения;</w:t>
            </w:r>
          </w:p>
          <w:p w14:paraId="53E3CF31" w14:textId="77777777" w:rsidR="006A5C07" w:rsidRPr="00E75760" w:rsidRDefault="006A5C07" w:rsidP="00102086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6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участвующих в профессиональных и творческих конкурсах, в общей численности педагогических работников;</w:t>
            </w:r>
          </w:p>
          <w:p w14:paraId="65906DA1" w14:textId="77777777" w:rsidR="006A5C07" w:rsidRPr="00E75760" w:rsidRDefault="006A5C07" w:rsidP="00102086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60">
              <w:rPr>
                <w:rFonts w:ascii="Times New Roman" w:hAnsi="Times New Roman" w:cs="Times New Roman"/>
                <w:sz w:val="24"/>
                <w:szCs w:val="24"/>
              </w:rPr>
              <w:t>Доля воспитанников, освоивших основную образовательную программу;</w:t>
            </w:r>
          </w:p>
          <w:p w14:paraId="70CAA9BA" w14:textId="77777777" w:rsidR="006A5C07" w:rsidRPr="00E75760" w:rsidRDefault="006A5C07" w:rsidP="00102086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60">
              <w:rPr>
                <w:rFonts w:ascii="Times New Roman" w:hAnsi="Times New Roman" w:cs="Times New Roman"/>
                <w:sz w:val="24"/>
                <w:szCs w:val="24"/>
              </w:rPr>
              <w:t>Число социальных партнеров и партнеров по сетевому взаимодействию;</w:t>
            </w:r>
          </w:p>
          <w:p w14:paraId="29DE4885" w14:textId="77777777" w:rsidR="006A5C07" w:rsidRPr="00E75760" w:rsidRDefault="006A5C07" w:rsidP="00102086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60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вовлеченных в деятельность образовательного учреждения;</w:t>
            </w:r>
          </w:p>
          <w:p w14:paraId="4F90EB36" w14:textId="77777777" w:rsidR="006A5C07" w:rsidRPr="00A56B12" w:rsidRDefault="006A5C07" w:rsidP="00102086">
            <w:pPr>
              <w:numPr>
                <w:ilvl w:val="0"/>
                <w:numId w:val="2"/>
              </w:numPr>
              <w:spacing w:after="0" w:line="240" w:lineRule="auto"/>
              <w:ind w:left="176" w:firstLine="0"/>
            </w:pPr>
            <w:r w:rsidRPr="00E75760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изменения в материально-технической базе.</w:t>
            </w:r>
          </w:p>
          <w:p w14:paraId="059C48BE" w14:textId="77777777" w:rsidR="006A5C07" w:rsidRPr="007902DD" w:rsidRDefault="006A5C07" w:rsidP="00A56B12">
            <w:pPr>
              <w:spacing w:after="0" w:line="240" w:lineRule="auto"/>
              <w:ind w:left="176"/>
            </w:pPr>
          </w:p>
        </w:tc>
      </w:tr>
      <w:tr w:rsidR="006A5C07" w:rsidRPr="008C7F4C" w14:paraId="50C84EEC" w14:textId="77777777" w:rsidTr="00AF2170">
        <w:tc>
          <w:tcPr>
            <w:tcW w:w="4077" w:type="dxa"/>
          </w:tcPr>
          <w:p w14:paraId="16EC7F00" w14:textId="77777777" w:rsidR="006A5C07" w:rsidRPr="00A56B12" w:rsidRDefault="006A5C07" w:rsidP="00A56B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Принципы образовательной деятельности ДОУ в рамках программы Развития</w:t>
            </w:r>
          </w:p>
        </w:tc>
        <w:tc>
          <w:tcPr>
            <w:tcW w:w="9815" w:type="dxa"/>
          </w:tcPr>
          <w:p w14:paraId="09D0F101" w14:textId="77777777" w:rsidR="006A5C07" w:rsidRPr="00A56B12" w:rsidRDefault="006A5C07" w:rsidP="00A56B12">
            <w:pPr>
              <w:pStyle w:val="a3"/>
              <w:numPr>
                <w:ilvl w:val="0"/>
                <w:numId w:val="38"/>
              </w:numPr>
              <w:tabs>
                <w:tab w:val="left" w:pos="493"/>
              </w:tabs>
              <w:suppressAutoHyphens/>
              <w:spacing w:after="0" w:line="240" w:lineRule="auto"/>
              <w:ind w:left="2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рограммно-целевого подхода, который предполагает единую систему планирования и своевременное внесение корректив в планы;</w:t>
            </w:r>
          </w:p>
          <w:p w14:paraId="2FBA6A36" w14:textId="77777777" w:rsidR="006A5C07" w:rsidRPr="00A56B12" w:rsidRDefault="006A5C07" w:rsidP="00A56B12">
            <w:pPr>
              <w:pStyle w:val="a3"/>
              <w:numPr>
                <w:ilvl w:val="0"/>
                <w:numId w:val="38"/>
              </w:numPr>
              <w:tabs>
                <w:tab w:val="left" w:pos="210"/>
                <w:tab w:val="left" w:pos="493"/>
              </w:tabs>
              <w:suppressAutoHyphens/>
              <w:spacing w:after="0" w:line="240" w:lineRule="auto"/>
              <w:ind w:left="2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нформационной компетентности участников образовательного процесса о происходящем в ДОУ: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ДОУ;</w:t>
            </w:r>
          </w:p>
          <w:p w14:paraId="1D8971F6" w14:textId="77777777" w:rsidR="006A5C07" w:rsidRPr="00A56B12" w:rsidRDefault="006A5C07" w:rsidP="00A56B12">
            <w:pPr>
              <w:pStyle w:val="a3"/>
              <w:numPr>
                <w:ilvl w:val="0"/>
                <w:numId w:val="38"/>
              </w:numPr>
              <w:tabs>
                <w:tab w:val="left" w:pos="493"/>
              </w:tabs>
              <w:suppressAutoHyphens/>
              <w:spacing w:after="0" w:line="240" w:lineRule="auto"/>
              <w:ind w:left="2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5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ариативности, предполагающей осуществление различных вариантов действий по реализации задач развития ДОУ;</w:t>
            </w:r>
          </w:p>
          <w:p w14:paraId="3CE5A3C3" w14:textId="77777777" w:rsidR="006A5C07" w:rsidRPr="008A5E08" w:rsidRDefault="006A5C07" w:rsidP="00A56B12">
            <w:pPr>
              <w:pStyle w:val="Default"/>
              <w:numPr>
                <w:ilvl w:val="0"/>
                <w:numId w:val="38"/>
              </w:numPr>
              <w:tabs>
                <w:tab w:val="left" w:pos="493"/>
              </w:tabs>
              <w:spacing w:line="240" w:lineRule="atLeast"/>
              <w:ind w:left="210" w:firstLine="0"/>
              <w:contextualSpacing/>
              <w:jc w:val="both"/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В</w:t>
            </w:r>
            <w:r w:rsidRPr="008A5E08">
              <w:rPr>
                <w:rFonts w:eastAsia="Times New Roman"/>
                <w:color w:val="auto"/>
                <w:lang w:eastAsia="ru-RU"/>
              </w:rPr>
              <w:t>ключения в решение задач программы развития всех субъектов образовательного пространства.</w:t>
            </w:r>
          </w:p>
        </w:tc>
      </w:tr>
      <w:tr w:rsidR="006A5C07" w:rsidRPr="008C7F4C" w14:paraId="56385B95" w14:textId="77777777" w:rsidTr="00AF2170">
        <w:tc>
          <w:tcPr>
            <w:tcW w:w="4077" w:type="dxa"/>
          </w:tcPr>
          <w:p w14:paraId="2F88A0D5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  <w:p w14:paraId="278ED0D7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9815" w:type="dxa"/>
          </w:tcPr>
          <w:p w14:paraId="2CEE8A32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>Программа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реализуется в период с 2020 по 2023</w:t>
            </w: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16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C07" w:rsidRPr="008C7F4C" w14:paraId="6252250C" w14:textId="77777777" w:rsidTr="00AF2170">
        <w:tc>
          <w:tcPr>
            <w:tcW w:w="13892" w:type="dxa"/>
            <w:gridSpan w:val="2"/>
          </w:tcPr>
          <w:p w14:paraId="4B1E3E8B" w14:textId="77777777" w:rsidR="006A5C07" w:rsidRPr="008C7F4C" w:rsidRDefault="006A5C07" w:rsidP="00B5783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программы</w:t>
            </w:r>
          </w:p>
        </w:tc>
      </w:tr>
      <w:tr w:rsidR="006A5C07" w:rsidRPr="008C7F4C" w14:paraId="761403A1" w14:textId="77777777" w:rsidTr="00AF2170">
        <w:tc>
          <w:tcPr>
            <w:tcW w:w="4077" w:type="dxa"/>
          </w:tcPr>
          <w:p w14:paraId="0464334D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этап - (подготовительный) 2020</w:t>
            </w: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815" w:type="dxa"/>
          </w:tcPr>
          <w:p w14:paraId="1310C0B4" w14:textId="77777777" w:rsidR="006A5C07" w:rsidRPr="008C7F4C" w:rsidRDefault="006A5C07" w:rsidP="00B578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ресурсов</w:t>
            </w: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Программы развития. </w:t>
            </w:r>
          </w:p>
          <w:p w14:paraId="04BD87EB" w14:textId="77777777" w:rsidR="006A5C07" w:rsidRPr="008C7F4C" w:rsidRDefault="006A5C07" w:rsidP="00B578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proofErr w:type="gramStart"/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этапа:</w:t>
            </w: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 создать</w:t>
            </w:r>
            <w:proofErr w:type="gramEnd"/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осуществления образовательного и оздоровительного процессов в соответствии с требованиями к условиям реализации основной образовательной программы дошкольного образования.</w:t>
            </w:r>
          </w:p>
        </w:tc>
      </w:tr>
      <w:tr w:rsidR="006A5C07" w:rsidRPr="008C7F4C" w14:paraId="08CD67EB" w14:textId="77777777" w:rsidTr="00AF2170">
        <w:tc>
          <w:tcPr>
            <w:tcW w:w="4077" w:type="dxa"/>
          </w:tcPr>
          <w:p w14:paraId="78DC3FB4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этап-(реализация) </w:t>
            </w:r>
          </w:p>
          <w:p w14:paraId="3484E549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9815" w:type="dxa"/>
          </w:tcPr>
          <w:p w14:paraId="695CF5F6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реализация Программы развития. </w:t>
            </w:r>
          </w:p>
          <w:p w14:paraId="2E54D368" w14:textId="77777777" w:rsidR="006A5C07" w:rsidRPr="008C7F4C" w:rsidRDefault="006A5C07" w:rsidP="00B5783A">
            <w:pPr>
              <w:keepNext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  <w:proofErr w:type="gramStart"/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Совершенствовать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материально-техническое и программное обеспечение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ДОУ.</w:t>
            </w:r>
          </w:p>
          <w:p w14:paraId="073F0BFC" w14:textId="77777777" w:rsidR="006A5C07" w:rsidRPr="008C7F4C" w:rsidRDefault="006A5C07" w:rsidP="00B5783A">
            <w:pPr>
              <w:keepNext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Освоить и внедрить новые технологии</w:t>
            </w:r>
            <w:r w:rsidRPr="008C7F4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воспитания и образования дошкольников,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в том числе с использованием программ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74496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96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</w:t>
            </w: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7F4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широко использовать </w:t>
            </w:r>
            <w:r w:rsidRPr="00901E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возможности сетевого </w:t>
            </w:r>
            <w:proofErr w:type="gramStart"/>
            <w:r w:rsidRPr="00901E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взаимодействия  в</w:t>
            </w:r>
            <w:proofErr w:type="gramEnd"/>
            <w:r w:rsidRPr="00901EA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18BB75CD" w14:textId="77777777" w:rsidR="006A5C07" w:rsidRPr="001172C4" w:rsidRDefault="006A5C07" w:rsidP="00B5783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  <w:r w:rsidRPr="001172C4">
              <w:rPr>
                <w:rFonts w:ascii="Times New Roman" w:hAnsi="Times New Roman" w:cs="Times New Roman"/>
              </w:rPr>
              <w:t>Преобразова</w:t>
            </w:r>
            <w:r>
              <w:rPr>
                <w:rFonts w:ascii="Times New Roman" w:hAnsi="Times New Roman" w:cs="Times New Roman"/>
              </w:rPr>
              <w:t>ть</w:t>
            </w:r>
            <w:r w:rsidRPr="001172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развивающую предметно-пространственную среду</w:t>
            </w:r>
            <w:r w:rsidRPr="001172C4">
              <w:rPr>
                <w:rFonts w:ascii="Times New Roman" w:hAnsi="Times New Roman" w:cs="Times New Roman"/>
              </w:rPr>
              <w:t xml:space="preserve"> для повышения творчес</w:t>
            </w:r>
            <w:r>
              <w:rPr>
                <w:rFonts w:ascii="Times New Roman" w:hAnsi="Times New Roman" w:cs="Times New Roman"/>
              </w:rPr>
              <w:t>кой активности всех участников образовательных отношений. Продолжать развивать инклюзивную среду, обеспечивающую</w:t>
            </w:r>
            <w:r w:rsidRPr="001172C4">
              <w:rPr>
                <w:rFonts w:ascii="Times New Roman" w:hAnsi="Times New Roman" w:cs="Times New Roman"/>
              </w:rPr>
              <w:t xml:space="preserve"> воспитанникам равные возможности самореализации вне зависимости от о</w:t>
            </w:r>
            <w:r>
              <w:rPr>
                <w:rFonts w:ascii="Times New Roman" w:hAnsi="Times New Roman" w:cs="Times New Roman"/>
              </w:rPr>
              <w:t>собенностей развития и здоровья.</w:t>
            </w:r>
          </w:p>
          <w:p w14:paraId="6AA2F63D" w14:textId="77777777" w:rsidR="006A5C07" w:rsidRPr="008C7F4C" w:rsidRDefault="006A5C07" w:rsidP="00B5783A">
            <w:pPr>
              <w:keepNext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5C07" w:rsidRPr="008C7F4C" w14:paraId="0ECAC6B3" w14:textId="77777777" w:rsidTr="00AF2170">
        <w:tc>
          <w:tcPr>
            <w:tcW w:w="4077" w:type="dxa"/>
          </w:tcPr>
          <w:p w14:paraId="4B18491C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этап (обобщающий) 2023</w:t>
            </w: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815" w:type="dxa"/>
          </w:tcPr>
          <w:p w14:paraId="7DB98D7C" w14:textId="77777777" w:rsidR="006A5C07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соответствия полученных результатов по направлениям развития ДОО, поставленным целям и задачам. </w:t>
            </w:r>
          </w:p>
          <w:p w14:paraId="5275D7D7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proofErr w:type="gramStart"/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этапа:</w:t>
            </w: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 провести</w:t>
            </w:r>
            <w:proofErr w:type="gramEnd"/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реализации Программы развития, оценить её эффективность;</w:t>
            </w:r>
          </w:p>
          <w:p w14:paraId="0DE62E72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аналитические материалы на педсовете ДОО, общем родительском собрании; </w:t>
            </w:r>
          </w:p>
          <w:p w14:paraId="52908F00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векторы развития</w:t>
            </w: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новой Программы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C07" w:rsidRPr="008C7F4C" w14:paraId="6AEE832C" w14:textId="77777777" w:rsidTr="00AF2170">
        <w:tc>
          <w:tcPr>
            <w:tcW w:w="4077" w:type="dxa"/>
          </w:tcPr>
          <w:p w14:paraId="14357063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финансового обеспечения Программы</w:t>
            </w:r>
          </w:p>
        </w:tc>
        <w:tc>
          <w:tcPr>
            <w:tcW w:w="9815" w:type="dxa"/>
          </w:tcPr>
          <w:p w14:paraId="612531A5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средства.</w:t>
            </w:r>
          </w:p>
        </w:tc>
      </w:tr>
      <w:tr w:rsidR="006A5C07" w:rsidRPr="008C7F4C" w14:paraId="4D86EB40" w14:textId="77777777" w:rsidTr="00AF2170">
        <w:tc>
          <w:tcPr>
            <w:tcW w:w="4077" w:type="dxa"/>
          </w:tcPr>
          <w:p w14:paraId="5B2B0EF7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</w:p>
          <w:p w14:paraId="1DEA0DCC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9815" w:type="dxa"/>
          </w:tcPr>
          <w:p w14:paraId="37200C73" w14:textId="77777777" w:rsidR="006A5C07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повышена компетентность</w:t>
            </w:r>
            <w:r w:rsidRPr="00D639A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вопросам внедрение в образовательный процесс современных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согласно профессиональному стандарту педагога</w:t>
            </w:r>
            <w:r w:rsidRPr="00D639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38A5A3D" w14:textId="77777777" w:rsidR="006A5C07" w:rsidRPr="000A2C99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99">
              <w:rPr>
                <w:rFonts w:ascii="Times New Roman" w:hAnsi="Times New Roman" w:cs="Times New Roman"/>
                <w:sz w:val="24"/>
                <w:szCs w:val="24"/>
              </w:rPr>
              <w:t>- родители (законные представители), вовлеченные в систему управления образовательным учреждением;</w:t>
            </w:r>
          </w:p>
          <w:p w14:paraId="4DB4B46B" w14:textId="77777777" w:rsidR="006A5C07" w:rsidRPr="00D639AB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/>
                <w:sz w:val="24"/>
                <w:szCs w:val="24"/>
              </w:rPr>
              <w:t>-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реализуются  дополнительные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</w:t>
            </w:r>
            <w:r w:rsidRPr="00D639A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7A5A0B" w14:textId="77777777" w:rsidR="006A5C07" w:rsidRPr="003E4A0E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B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 сформированных ключевых компетенций, возрастных характеристик возможных достижений </w:t>
            </w:r>
            <w:r w:rsidRPr="003E4A0E">
              <w:rPr>
                <w:rFonts w:ascii="Times New Roman" w:hAnsi="Times New Roman" w:cs="Times New Roman"/>
                <w:sz w:val="24"/>
                <w:szCs w:val="24"/>
              </w:rPr>
              <w:t xml:space="preserve">ребёнка на этапе завершения уровня дошкольного образования соответствует федеральному образовательному государственному стандарту; </w:t>
            </w:r>
          </w:p>
          <w:p w14:paraId="78DD246B" w14:textId="77777777" w:rsidR="006A5C07" w:rsidRPr="003E4A0E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E">
              <w:rPr>
                <w:rFonts w:ascii="Times New Roman" w:hAnsi="Times New Roman" w:cs="Times New Roman"/>
                <w:sz w:val="24"/>
                <w:szCs w:val="24"/>
              </w:rPr>
              <w:t>- имеется дополнительное финансирование для совершенствования материально-технического обеспечения ДОО за счет оказания платных образовательных услуг.</w:t>
            </w:r>
          </w:p>
          <w:p w14:paraId="56CB2790" w14:textId="77777777" w:rsidR="006A5C07" w:rsidRPr="003E4A0E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E">
              <w:rPr>
                <w:rFonts w:ascii="Times New Roman" w:hAnsi="Times New Roman" w:cs="Times New Roman"/>
                <w:sz w:val="24"/>
                <w:szCs w:val="24"/>
              </w:rPr>
              <w:t>-педагогический коллектив ДОУ активно работает с коллегами в рамках педагогического сетевого взаимодействия.</w:t>
            </w:r>
          </w:p>
          <w:p w14:paraId="4AB9A18B" w14:textId="77777777" w:rsidR="006A5C07" w:rsidRPr="003E4A0E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4A0E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ошкольное образовательное учреждение успешно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конкурирует</w:t>
            </w:r>
            <w:r w:rsidRPr="003E4A0E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образовательных услуг, в том числе и для детей с ОВЗ.</w:t>
            </w:r>
          </w:p>
          <w:p w14:paraId="4E77305B" w14:textId="77777777" w:rsidR="006A5C07" w:rsidRPr="008C7F4C" w:rsidRDefault="006A5C07" w:rsidP="00B5783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07" w:rsidRPr="008C7F4C" w14:paraId="25C4F165" w14:textId="77777777" w:rsidTr="00AF2170">
        <w:tc>
          <w:tcPr>
            <w:tcW w:w="4077" w:type="dxa"/>
          </w:tcPr>
          <w:p w14:paraId="4BFBC812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организации контроля реализации Программы, периодичность отчёта</w:t>
            </w:r>
          </w:p>
          <w:p w14:paraId="153741DE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исполнителей, срок </w:t>
            </w:r>
          </w:p>
          <w:p w14:paraId="03E6A7A3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отчётных </w:t>
            </w:r>
          </w:p>
          <w:p w14:paraId="42B9BE5A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</w:p>
        </w:tc>
        <w:tc>
          <w:tcPr>
            <w:tcW w:w="9815" w:type="dxa"/>
          </w:tcPr>
          <w:p w14:paraId="6AC86DFE" w14:textId="77777777" w:rsidR="006A5C07" w:rsidRPr="008C7F4C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 выполнения Программы развития осуществляет администрация ДОО с ежегодным обсуждением результатов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общем собрании работников МДОУ</w:t>
            </w: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30874F" w14:textId="77777777" w:rsidR="006A5C07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4C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представляются в отчётах о результатах самообследования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C3BA0B" w14:textId="77777777" w:rsidR="006A5C07" w:rsidRPr="007C3754" w:rsidRDefault="006A5C07" w:rsidP="00B5783A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54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реализации программы оцениваются с помощью анкет, тестов, диагностических карт и результатов педагогической диагностики.</w:t>
            </w:r>
          </w:p>
        </w:tc>
      </w:tr>
      <w:tr w:rsidR="000742F9" w:rsidRPr="008C7F4C" w14:paraId="06EB0D29" w14:textId="77777777" w:rsidTr="00AF2170">
        <w:tc>
          <w:tcPr>
            <w:tcW w:w="4077" w:type="dxa"/>
          </w:tcPr>
          <w:p w14:paraId="0F6D686A" w14:textId="77777777" w:rsidR="000742F9" w:rsidRPr="008A5E08" w:rsidRDefault="000742F9" w:rsidP="00EB5A4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Риски</w:t>
            </w:r>
          </w:p>
        </w:tc>
        <w:tc>
          <w:tcPr>
            <w:tcW w:w="9815" w:type="dxa"/>
          </w:tcPr>
          <w:p w14:paraId="734B713D" w14:textId="77777777" w:rsidR="000742F9" w:rsidRPr="008A5E08" w:rsidRDefault="000742F9" w:rsidP="00EB5A48">
            <w:pPr>
              <w:pStyle w:val="Default"/>
            </w:pPr>
            <w:r w:rsidRPr="008A5E08">
              <w:t>Пассивность педагогической общественности по отношению к заявленным направлениям взаимодействия;</w:t>
            </w:r>
          </w:p>
          <w:p w14:paraId="30441CFC" w14:textId="77777777" w:rsidR="000742F9" w:rsidRPr="008A5E08" w:rsidRDefault="000742F9" w:rsidP="00EB5A48">
            <w:pPr>
              <w:pStyle w:val="Default"/>
            </w:pPr>
            <w:r w:rsidRPr="008A5E08">
              <w:t>Непонимание и нежелание родителей участвовать в жизни детского сада и совместно решать общие задачи;</w:t>
            </w:r>
          </w:p>
          <w:p w14:paraId="4018B1B5" w14:textId="77777777" w:rsidR="000742F9" w:rsidRPr="008A5E08" w:rsidRDefault="000742F9" w:rsidP="00EB5A48">
            <w:pPr>
              <w:pStyle w:val="Default"/>
            </w:pPr>
            <w:r w:rsidRPr="008A5E08">
              <w:t>Сдвиг сроков выполнения проектов Программы;</w:t>
            </w:r>
          </w:p>
          <w:p w14:paraId="0E665582" w14:textId="77777777" w:rsidR="000742F9" w:rsidRPr="008A5E08" w:rsidRDefault="000742F9" w:rsidP="00EB5A48">
            <w:pPr>
              <w:pStyle w:val="Default"/>
            </w:pPr>
            <w:r w:rsidRPr="008A5E08">
              <w:t>Не достиже</w:t>
            </w:r>
            <w:r>
              <w:t>ние всех заявленных результатов.</w:t>
            </w:r>
          </w:p>
        </w:tc>
      </w:tr>
    </w:tbl>
    <w:p w14:paraId="02648277" w14:textId="77777777" w:rsidR="00B5783A" w:rsidRDefault="00B5783A" w:rsidP="00B578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EDB4EB" w14:textId="77777777" w:rsidR="00F23E33" w:rsidRDefault="00F23E33" w:rsidP="00B578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42833A" w14:textId="77777777" w:rsidR="00F23E33" w:rsidRDefault="00F23E33" w:rsidP="00B578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8B1091C" w14:textId="77777777" w:rsidR="00F23E33" w:rsidRDefault="00F23E33" w:rsidP="00B578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B74420" w14:textId="77777777" w:rsidR="002079D5" w:rsidRPr="00E4481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815">
        <w:rPr>
          <w:rFonts w:ascii="Times New Roman" w:hAnsi="Times New Roman" w:cs="Times New Roman"/>
          <w:b/>
          <w:sz w:val="24"/>
          <w:szCs w:val="24"/>
        </w:rPr>
        <w:t>2.Информационная справка</w:t>
      </w:r>
    </w:p>
    <w:p w14:paraId="53BD4801" w14:textId="77777777" w:rsidR="002079D5" w:rsidRPr="00E4481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4815">
        <w:rPr>
          <w:rFonts w:ascii="Times New Roman" w:hAnsi="Times New Roman" w:cs="Times New Roman"/>
          <w:b/>
          <w:sz w:val="24"/>
          <w:szCs w:val="24"/>
        </w:rPr>
        <w:t xml:space="preserve">Полное название: </w:t>
      </w:r>
      <w:proofErr w:type="gramStart"/>
      <w:r w:rsidRPr="00E44815">
        <w:rPr>
          <w:rFonts w:ascii="Times New Roman" w:hAnsi="Times New Roman" w:cs="Times New Roman"/>
          <w:sz w:val="24"/>
          <w:szCs w:val="24"/>
        </w:rPr>
        <w:t>Муниципальное  дошкольное</w:t>
      </w:r>
      <w:proofErr w:type="gramEnd"/>
      <w:r w:rsidRPr="00E44815">
        <w:rPr>
          <w:rFonts w:ascii="Times New Roman" w:hAnsi="Times New Roman" w:cs="Times New Roman"/>
          <w:sz w:val="24"/>
          <w:szCs w:val="24"/>
        </w:rPr>
        <w:t xml:space="preserve">  образовательное  учреждение  </w:t>
      </w:r>
      <w:r>
        <w:rPr>
          <w:rFonts w:ascii="Times New Roman" w:hAnsi="Times New Roman" w:cs="Times New Roman"/>
          <w:sz w:val="24"/>
          <w:szCs w:val="24"/>
        </w:rPr>
        <w:t>«Детский сад № 170»</w:t>
      </w:r>
    </w:p>
    <w:p w14:paraId="1F803A0A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815">
        <w:rPr>
          <w:rFonts w:ascii="Times New Roman" w:hAnsi="Times New Roman" w:cs="Times New Roman"/>
          <w:b/>
          <w:sz w:val="24"/>
          <w:szCs w:val="24"/>
        </w:rPr>
        <w:t>Юридический  адрес</w:t>
      </w:r>
      <w:proofErr w:type="gramEnd"/>
      <w:r w:rsidRPr="00E448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15005</w:t>
      </w:r>
      <w:r w:rsidRPr="00E44815">
        <w:rPr>
          <w:rFonts w:ascii="Times New Roman" w:hAnsi="Times New Roman" w:cs="Times New Roman"/>
          <w:sz w:val="24"/>
          <w:szCs w:val="24"/>
        </w:rPr>
        <w:t xml:space="preserve">4,  РФ,  г. Ярославль, ул. </w:t>
      </w:r>
      <w:r>
        <w:rPr>
          <w:rFonts w:ascii="Times New Roman" w:hAnsi="Times New Roman" w:cs="Times New Roman"/>
          <w:sz w:val="24"/>
          <w:szCs w:val="24"/>
        </w:rPr>
        <w:t>Чехова</w:t>
      </w:r>
      <w:r w:rsidRPr="00E44815">
        <w:rPr>
          <w:rFonts w:ascii="Times New Roman" w:hAnsi="Times New Roman" w:cs="Times New Roman"/>
          <w:sz w:val="24"/>
          <w:szCs w:val="24"/>
        </w:rPr>
        <w:t xml:space="preserve">,  д.  </w:t>
      </w:r>
      <w:r>
        <w:rPr>
          <w:rFonts w:ascii="Times New Roman" w:hAnsi="Times New Roman" w:cs="Times New Roman"/>
          <w:sz w:val="24"/>
          <w:szCs w:val="24"/>
        </w:rPr>
        <w:t>43 В</w:t>
      </w:r>
    </w:p>
    <w:p w14:paraId="153F45C9" w14:textId="77777777" w:rsidR="002079D5" w:rsidRPr="0040572F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Фактический адрес: тот же.</w:t>
      </w:r>
    </w:p>
    <w:p w14:paraId="3764F3AE" w14:textId="77777777" w:rsidR="002079D5" w:rsidRPr="0040572F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74072">
        <w:rPr>
          <w:rFonts w:ascii="Times New Roman" w:hAnsi="Times New Roman" w:cs="Times New Roman"/>
          <w:sz w:val="24"/>
          <w:szCs w:val="24"/>
        </w:rPr>
        <w:t>Заведующий:</w:t>
      </w:r>
      <w:r w:rsidRPr="0040572F">
        <w:rPr>
          <w:rFonts w:ascii="Times New Roman" w:hAnsi="Times New Roman" w:cs="Times New Roman"/>
          <w:sz w:val="24"/>
          <w:szCs w:val="24"/>
        </w:rPr>
        <w:t xml:space="preserve"> Светлана Валерьевна Ворогушина</w:t>
      </w:r>
    </w:p>
    <w:p w14:paraId="36E534E0" w14:textId="77777777" w:rsidR="002079D5" w:rsidRPr="0040572F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072">
        <w:rPr>
          <w:rFonts w:ascii="Times New Roman" w:hAnsi="Times New Roman" w:cs="Times New Roman"/>
          <w:sz w:val="24"/>
          <w:szCs w:val="24"/>
        </w:rPr>
        <w:t>Телефон:</w:t>
      </w:r>
      <w:r w:rsidRPr="0040572F"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  <w:r w:rsidRPr="0040572F">
        <w:rPr>
          <w:rFonts w:ascii="Times New Roman" w:hAnsi="Times New Roman" w:cs="Times New Roman"/>
          <w:sz w:val="24"/>
          <w:szCs w:val="24"/>
        </w:rPr>
        <w:t>(4852) 79-23-30</w:t>
      </w:r>
    </w:p>
    <w:p w14:paraId="122A46FA" w14:textId="77777777" w:rsidR="002079D5" w:rsidRPr="0040572F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4072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40572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Департамент образования мэрии</w:t>
      </w:r>
      <w:r w:rsidRPr="0040572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г. Ярославля</w:t>
      </w:r>
    </w:p>
    <w:p w14:paraId="7AF190E0" w14:textId="77777777" w:rsidR="002079D5" w:rsidRPr="00E4481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815">
        <w:rPr>
          <w:rFonts w:ascii="Times New Roman" w:hAnsi="Times New Roman" w:cs="Times New Roman"/>
          <w:sz w:val="24"/>
          <w:szCs w:val="24"/>
        </w:rPr>
        <w:t>Электронный  адрес</w:t>
      </w:r>
      <w:proofErr w:type="gramEnd"/>
      <w:r w:rsidRPr="00E44815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8651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yardou</w:t>
        </w:r>
        <w:r w:rsidRPr="00865113">
          <w:rPr>
            <w:rStyle w:val="a6"/>
            <w:rFonts w:ascii="Times New Roman" w:hAnsi="Times New Roman" w:cs="Times New Roman"/>
            <w:sz w:val="24"/>
            <w:szCs w:val="24"/>
          </w:rPr>
          <w:t>170@</w:t>
        </w:r>
        <w:r w:rsidRPr="008651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6511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651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4481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04FDA16" w14:textId="77777777" w:rsidR="002079D5" w:rsidRPr="0040572F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Pr="00865113">
          <w:rPr>
            <w:rStyle w:val="a6"/>
            <w:rFonts w:ascii="Times New Roman" w:hAnsi="Times New Roman" w:cs="Times New Roman"/>
            <w:sz w:val="24"/>
            <w:szCs w:val="24"/>
          </w:rPr>
          <w:t>http://mdou170.edu.yar.ru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E4972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470E2" w14:textId="77777777" w:rsidR="002079D5" w:rsidRPr="00E4481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815">
        <w:rPr>
          <w:rFonts w:ascii="Times New Roman" w:hAnsi="Times New Roman" w:cs="Times New Roman"/>
          <w:sz w:val="24"/>
          <w:szCs w:val="24"/>
        </w:rPr>
        <w:t>Детский  сад</w:t>
      </w:r>
      <w:proofErr w:type="gramEnd"/>
      <w:r w:rsidRPr="00E44815">
        <w:rPr>
          <w:rFonts w:ascii="Times New Roman" w:hAnsi="Times New Roman" w:cs="Times New Roman"/>
          <w:sz w:val="24"/>
          <w:szCs w:val="24"/>
        </w:rPr>
        <w:t xml:space="preserve">  расположен  в  </w:t>
      </w:r>
      <w:r>
        <w:rPr>
          <w:rFonts w:ascii="Times New Roman" w:hAnsi="Times New Roman" w:cs="Times New Roman"/>
          <w:sz w:val="24"/>
          <w:szCs w:val="24"/>
        </w:rPr>
        <w:t>Кировском</w:t>
      </w:r>
      <w:r w:rsidRPr="00E44815">
        <w:rPr>
          <w:rFonts w:ascii="Times New Roman" w:hAnsi="Times New Roman" w:cs="Times New Roman"/>
          <w:sz w:val="24"/>
          <w:szCs w:val="24"/>
        </w:rPr>
        <w:t xml:space="preserve">  районе  города.  </w:t>
      </w:r>
      <w:proofErr w:type="gramStart"/>
      <w:r w:rsidRPr="00E44815">
        <w:rPr>
          <w:rFonts w:ascii="Times New Roman" w:hAnsi="Times New Roman" w:cs="Times New Roman"/>
          <w:sz w:val="24"/>
          <w:szCs w:val="24"/>
        </w:rPr>
        <w:t>Введен  в</w:t>
      </w:r>
      <w:proofErr w:type="gramEnd"/>
      <w:r w:rsidRPr="00E448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1961 году</w:t>
      </w:r>
      <w:r w:rsidRPr="00E44815">
        <w:rPr>
          <w:rFonts w:ascii="Times New Roman" w:hAnsi="Times New Roman" w:cs="Times New Roman"/>
          <w:sz w:val="24"/>
          <w:szCs w:val="24"/>
        </w:rPr>
        <w:t>.</w:t>
      </w:r>
    </w:p>
    <w:p w14:paraId="616B591A" w14:textId="77777777" w:rsidR="002079D5" w:rsidRPr="00E4481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815">
        <w:rPr>
          <w:rFonts w:ascii="Times New Roman" w:hAnsi="Times New Roman" w:cs="Times New Roman"/>
          <w:sz w:val="24"/>
          <w:szCs w:val="24"/>
        </w:rPr>
        <w:t>Руководит  дошкольным</w:t>
      </w:r>
      <w:proofErr w:type="gramEnd"/>
      <w:r w:rsidRPr="00E44815">
        <w:rPr>
          <w:rFonts w:ascii="Times New Roman" w:hAnsi="Times New Roman" w:cs="Times New Roman"/>
          <w:sz w:val="24"/>
          <w:szCs w:val="24"/>
        </w:rPr>
        <w:t xml:space="preserve">  образовательным  учреждением  -   </w:t>
      </w:r>
      <w:r>
        <w:rPr>
          <w:rFonts w:ascii="Times New Roman" w:hAnsi="Times New Roman" w:cs="Times New Roman"/>
          <w:sz w:val="24"/>
          <w:szCs w:val="24"/>
        </w:rPr>
        <w:t>Ворогушина Светлана Валерьевна.</w:t>
      </w:r>
      <w:r w:rsidRPr="00474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633D4" w14:textId="77777777" w:rsidR="002079D5" w:rsidRPr="00E4481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48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44815">
        <w:rPr>
          <w:rFonts w:ascii="Times New Roman" w:hAnsi="Times New Roman" w:cs="Times New Roman"/>
          <w:sz w:val="24"/>
          <w:szCs w:val="24"/>
        </w:rPr>
        <w:tab/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 ноябре </w:t>
      </w:r>
      <w:proofErr w:type="gramStart"/>
      <w:r>
        <w:rPr>
          <w:rFonts w:ascii="Times New Roman" w:hAnsi="Times New Roman" w:cs="Times New Roman"/>
          <w:sz w:val="24"/>
          <w:szCs w:val="24"/>
        </w:rPr>
        <w:t>2015</w:t>
      </w:r>
      <w:r w:rsidRPr="00E44815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E44815">
        <w:rPr>
          <w:rFonts w:ascii="Times New Roman" w:hAnsi="Times New Roman" w:cs="Times New Roman"/>
          <w:sz w:val="24"/>
          <w:szCs w:val="24"/>
        </w:rPr>
        <w:t xml:space="preserve">  получена  лицензия  и  приложение  1  на  право осуществления 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572F">
        <w:rPr>
          <w:rFonts w:ascii="Times New Roman" w:hAnsi="Times New Roman" w:cs="Times New Roman"/>
          <w:sz w:val="24"/>
          <w:szCs w:val="24"/>
        </w:rPr>
        <w:t>№ 76Л02 № 0000654 от 27.11.2015 г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E44815">
        <w:rPr>
          <w:rFonts w:ascii="Times New Roman" w:hAnsi="Times New Roman" w:cs="Times New Roman"/>
          <w:sz w:val="24"/>
          <w:szCs w:val="24"/>
        </w:rPr>
        <w:t xml:space="preserve"> выданная  департаментом  образования  Ярославской области).</w:t>
      </w:r>
    </w:p>
    <w:p w14:paraId="163F2FC0" w14:textId="77777777" w:rsidR="002079D5" w:rsidRDefault="002079D5" w:rsidP="00B5783A">
      <w:pPr>
        <w:pStyle w:val="3"/>
        <w:spacing w:before="0" w:after="0" w:line="240" w:lineRule="auto"/>
        <w:ind w:left="1134"/>
        <w:jc w:val="both"/>
        <w:rPr>
          <w:color w:val="000000"/>
        </w:rPr>
      </w:pPr>
      <w:r>
        <w:rPr>
          <w:rFonts w:cs="Times New Roman"/>
        </w:rPr>
        <w:t>О</w:t>
      </w:r>
      <w:r w:rsidRPr="00E44815">
        <w:rPr>
          <w:rFonts w:cs="Times New Roman"/>
        </w:rPr>
        <w:t xml:space="preserve">бразовательная и оздоровительная деятельность детского сада осуществляется в соответствии с основными принципами Закона </w:t>
      </w:r>
      <w:proofErr w:type="gramStart"/>
      <w:r w:rsidRPr="00E44815">
        <w:rPr>
          <w:rFonts w:cs="Times New Roman"/>
        </w:rPr>
        <w:t>РФ  от</w:t>
      </w:r>
      <w:proofErr w:type="gramEnd"/>
      <w:r w:rsidRPr="00E44815">
        <w:rPr>
          <w:rFonts w:cs="Times New Roman"/>
        </w:rPr>
        <w:t xml:space="preserve">  29.12.2012  года  № 273 – ФЗ   «Об образовании»,  приказом  Министерства  образования  и  науки  РФ  от  30.08.2013 г.  №</w:t>
      </w:r>
      <w:proofErr w:type="gramStart"/>
      <w:r w:rsidRPr="00E44815">
        <w:rPr>
          <w:rFonts w:cs="Times New Roman"/>
        </w:rPr>
        <w:t>1014  «</w:t>
      </w:r>
      <w:proofErr w:type="gramEnd"/>
      <w:r w:rsidRPr="00E44815">
        <w:rPr>
          <w:rFonts w:cs="Times New Roman"/>
        </w:rPr>
        <w:t xml:space="preserve">Об  утверждении  Порядка  организации  и  осуществления  образовательной  деятельности  по  основным  общеобразовательным  программам»,  Конвенции о правах ребенка и в соответствии  с санитарно-эпидемиологическими правилами и нормативами СанПин 2.4.1.3049 -13,  а  также  с  учетом Федеральных государственных требований к структуре основной общеобразовательной программы дошкольного образования и условиям ее реализации.  В основе содержания образовательного процесса   </w:t>
      </w:r>
      <w:proofErr w:type="gramStart"/>
      <w:r w:rsidRPr="00E44815">
        <w:rPr>
          <w:rFonts w:cs="Times New Roman"/>
        </w:rPr>
        <w:t xml:space="preserve">МДОУ  </w:t>
      </w:r>
      <w:r>
        <w:rPr>
          <w:rFonts w:cs="Times New Roman"/>
        </w:rPr>
        <w:t>«</w:t>
      </w:r>
      <w:proofErr w:type="gramEnd"/>
      <w:r>
        <w:rPr>
          <w:rFonts w:cs="Times New Roman"/>
        </w:rPr>
        <w:t>Детский сад № 170»</w:t>
      </w:r>
      <w:r w:rsidRPr="00E44815">
        <w:rPr>
          <w:rFonts w:cs="Times New Roman"/>
        </w:rPr>
        <w:t xml:space="preserve">  лежит   </w:t>
      </w:r>
      <w:r>
        <w:rPr>
          <w:rFonts w:cs="Times New Roman"/>
        </w:rPr>
        <w:t>«Основная образовательная программа МДОУ «Детский сад № 170»,</w:t>
      </w:r>
      <w:r w:rsidRPr="00491472">
        <w:rPr>
          <w:color w:val="000000"/>
        </w:rPr>
        <w:t xml:space="preserve"> </w:t>
      </w:r>
      <w:r>
        <w:rPr>
          <w:color w:val="000000"/>
        </w:rPr>
        <w:t xml:space="preserve">разработанной на основе ФГОС дошкольного образования (Приказ № 1155 от 17.10.2013 г.)  и с учетом: </w:t>
      </w:r>
    </w:p>
    <w:p w14:paraId="1117833D" w14:textId="77777777" w:rsidR="002079D5" w:rsidRDefault="002079D5" w:rsidP="00B5783A">
      <w:pPr>
        <w:pStyle w:val="3"/>
        <w:spacing w:before="0" w:after="0" w:line="240" w:lineRule="auto"/>
        <w:ind w:left="1134"/>
        <w:jc w:val="both"/>
        <w:rPr>
          <w:rFonts w:cs="Times New Roman"/>
          <w:color w:val="000000"/>
        </w:rPr>
      </w:pPr>
      <w:r w:rsidRPr="000E32BF">
        <w:rPr>
          <w:rFonts w:cs="Times New Roman"/>
          <w:color w:val="000000"/>
        </w:rPr>
        <w:t>- примерной образовательной программы дошкольного образования (</w:t>
      </w:r>
      <w:r w:rsidRPr="000E32BF">
        <w:rPr>
          <w:rFonts w:cs="Times New Roman"/>
          <w:lang w:eastAsia="ru-RU"/>
        </w:rPr>
        <w:t xml:space="preserve">одобрена решением федерального учебно-методического объединения по общему образованию </w:t>
      </w:r>
      <w:r>
        <w:rPr>
          <w:rFonts w:cs="Times New Roman"/>
          <w:lang w:eastAsia="ru-RU"/>
        </w:rPr>
        <w:t>протокол от 20 мая 2015 г. N 2/15) и использованием</w:t>
      </w:r>
      <w:r w:rsidRPr="000E32BF">
        <w:rPr>
          <w:rFonts w:cs="Times New Roman"/>
          <w:color w:val="000000"/>
        </w:rPr>
        <w:t xml:space="preserve">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0E32BF">
        <w:rPr>
          <w:rFonts w:cs="Times New Roman"/>
          <w:color w:val="000000"/>
        </w:rPr>
        <w:t>Вераксы</w:t>
      </w:r>
      <w:proofErr w:type="spellEnd"/>
      <w:r w:rsidRPr="000E32BF">
        <w:rPr>
          <w:rFonts w:cs="Times New Roman"/>
          <w:color w:val="000000"/>
        </w:rPr>
        <w:t xml:space="preserve">, Т.С. Комаровой, </w:t>
      </w:r>
      <w:proofErr w:type="spellStart"/>
      <w:r w:rsidRPr="000E32BF">
        <w:rPr>
          <w:rFonts w:cs="Times New Roman"/>
          <w:color w:val="000000"/>
        </w:rPr>
        <w:t>М.А.Васильевой</w:t>
      </w:r>
      <w:proofErr w:type="spellEnd"/>
      <w:r>
        <w:rPr>
          <w:rFonts w:cs="Times New Roman"/>
          <w:color w:val="000000"/>
        </w:rPr>
        <w:t>.</w:t>
      </w:r>
    </w:p>
    <w:p w14:paraId="4E126E43" w14:textId="77777777" w:rsidR="002079D5" w:rsidRDefault="002079D5" w:rsidP="00B5783A">
      <w:pPr>
        <w:pStyle w:val="3"/>
        <w:spacing w:before="0" w:after="0" w:line="240" w:lineRule="auto"/>
        <w:ind w:left="1134"/>
        <w:jc w:val="both"/>
        <w:rPr>
          <w:rFonts w:cs="Times New Roman"/>
          <w:lang w:eastAsia="ru-RU"/>
        </w:rPr>
      </w:pPr>
      <w:r>
        <w:rPr>
          <w:rFonts w:cs="Times New Roman"/>
        </w:rPr>
        <w:t xml:space="preserve"> В </w:t>
      </w:r>
      <w:proofErr w:type="gramStart"/>
      <w:r>
        <w:rPr>
          <w:rFonts w:cs="Times New Roman"/>
        </w:rPr>
        <w:t>программе</w:t>
      </w:r>
      <w:r w:rsidRPr="00E44815">
        <w:rPr>
          <w:rFonts w:cs="Times New Roman"/>
        </w:rPr>
        <w:t xml:space="preserve">  комплексно</w:t>
      </w:r>
      <w:proofErr w:type="gramEnd"/>
      <w:r w:rsidRPr="00E44815">
        <w:rPr>
          <w:rFonts w:cs="Times New Roman"/>
        </w:rPr>
        <w:t xml:space="preserve">  представлены  все  основные  содержательные  линии  воспитания,  обучения  и  развития  ребенка  от  рождения  до  7  лет. </w:t>
      </w:r>
    </w:p>
    <w:p w14:paraId="341CD589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815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E44815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>о  спецификой  ДОУ  (нарушение зрения</w:t>
      </w:r>
      <w:r w:rsidRPr="00E44815">
        <w:rPr>
          <w:rFonts w:ascii="Times New Roman" w:hAnsi="Times New Roman" w:cs="Times New Roman"/>
          <w:sz w:val="24"/>
          <w:szCs w:val="24"/>
        </w:rPr>
        <w:t xml:space="preserve">  детей  дошкольного  возраста)  в  группах  комбинированной 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Pr="0040572F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дошкольного образования МДОУ «Детского сада № 170» 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на основе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138B066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дошкольного образования (Приказ № 1155 от 17 октября 2013 года),  </w:t>
      </w:r>
    </w:p>
    <w:p w14:paraId="06D42BC6" w14:textId="77777777" w:rsidR="002079D5" w:rsidRPr="000E32BF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«О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сновной образовательной программы дошкольного образования муниципального дошкольного </w:t>
      </w:r>
      <w:proofErr w:type="gramStart"/>
      <w:r w:rsidRPr="000E32BF">
        <w:rPr>
          <w:rFonts w:ascii="Times New Roman" w:hAnsi="Times New Roman" w:cs="Times New Roman"/>
          <w:sz w:val="24"/>
          <w:szCs w:val="24"/>
          <w:lang w:eastAsia="ru-RU"/>
        </w:rPr>
        <w:t>образовательного  учреждения</w:t>
      </w:r>
      <w:proofErr w:type="gramEnd"/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  № 170»  г. Ярославля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14A001EE" w14:textId="77777777" w:rsidR="002079D5" w:rsidRPr="000E32BF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- Программы специальных (коррекционных) образовательных учреждений </w:t>
      </w:r>
      <w:r w:rsidRPr="000E32BF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вида (для детей с нарушением зрения) под редакцией Л.И.Плаксиной для использования в дошкольном учреждении в группах коррекционной направленности. </w:t>
      </w:r>
    </w:p>
    <w:p w14:paraId="5976C760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2BF">
        <w:rPr>
          <w:rFonts w:ascii="Times New Roman" w:hAnsi="Times New Roman" w:cs="Times New Roman"/>
          <w:sz w:val="24"/>
          <w:szCs w:val="24"/>
          <w:lang w:eastAsia="ru-RU"/>
        </w:rPr>
        <w:t>- Программа «Развитие зрительного восприятия и знакомство с окружающим» Л. И. Рудаковой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CCB8564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C92D29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743">
        <w:rPr>
          <w:rFonts w:ascii="Times New Roman" w:hAnsi="Times New Roman" w:cs="Times New Roman"/>
          <w:sz w:val="24"/>
          <w:szCs w:val="24"/>
        </w:rPr>
        <w:t>Наряду  с</w:t>
      </w:r>
      <w:proofErr w:type="gramEnd"/>
      <w:r w:rsidRPr="00C04743">
        <w:rPr>
          <w:rFonts w:ascii="Times New Roman" w:hAnsi="Times New Roman" w:cs="Times New Roman"/>
          <w:sz w:val="24"/>
          <w:szCs w:val="24"/>
        </w:rPr>
        <w:t xml:space="preserve">    основными  </w:t>
      </w:r>
      <w:r w:rsidRPr="00E44815">
        <w:rPr>
          <w:rFonts w:ascii="Times New Roman" w:hAnsi="Times New Roman" w:cs="Times New Roman"/>
          <w:sz w:val="24"/>
          <w:szCs w:val="24"/>
        </w:rPr>
        <w:t xml:space="preserve">программами  воспитания и  развития  ребенка в  детском  в  саду  применяется  большое  количество  </w:t>
      </w:r>
      <w:r>
        <w:rPr>
          <w:rFonts w:ascii="Times New Roman" w:hAnsi="Times New Roman" w:cs="Times New Roman"/>
          <w:b/>
          <w:sz w:val="24"/>
          <w:szCs w:val="24"/>
        </w:rPr>
        <w:t>методических материалов и средств</w:t>
      </w:r>
      <w:r w:rsidRPr="00C04743"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Pr="00191B80">
        <w:rPr>
          <w:b/>
        </w:rPr>
        <w:t xml:space="preserve"> </w:t>
      </w:r>
      <w:r w:rsidRPr="00C04743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E44815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4ED663F2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Л.И. Физкультурные </w:t>
      </w:r>
      <w:proofErr w:type="gramStart"/>
      <w:r w:rsidRPr="007D1BAF">
        <w:rPr>
          <w:rFonts w:ascii="Times New Roman" w:hAnsi="Times New Roman" w:cs="Times New Roman"/>
          <w:sz w:val="24"/>
          <w:szCs w:val="24"/>
        </w:rPr>
        <w:t>занятия  в</w:t>
      </w:r>
      <w:proofErr w:type="gramEnd"/>
      <w:r w:rsidRPr="007D1BAF">
        <w:rPr>
          <w:rFonts w:ascii="Times New Roman" w:hAnsi="Times New Roman" w:cs="Times New Roman"/>
          <w:sz w:val="24"/>
          <w:szCs w:val="24"/>
        </w:rPr>
        <w:t xml:space="preserve">            детском саду .М.: Мозаика- Синтез,      2009.</w:t>
      </w:r>
    </w:p>
    <w:p w14:paraId="11C523E4" w14:textId="77777777" w:rsidR="002079D5" w:rsidRPr="007D1BAF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М.Д. Воспитание здорового ребенка. - М.: МО РФ,1998.</w:t>
      </w:r>
    </w:p>
    <w:p w14:paraId="52FEA7A9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Фролова Е.С., Е.Э.Цветкова "Познай себя", Ярославль, 1996.</w:t>
      </w:r>
    </w:p>
    <w:p w14:paraId="0E72E354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Тихомирова Л.Ф. "Формируем у детей   правильное отношение к своему здоровью". М.;1999.</w:t>
      </w:r>
    </w:p>
    <w:p w14:paraId="6887B454" w14:textId="77777777" w:rsidR="002079D5" w:rsidRPr="007D1BAF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1BAF">
        <w:rPr>
          <w:rFonts w:ascii="Times New Roman" w:hAnsi="Times New Roman" w:cs="Times New Roman"/>
          <w:sz w:val="24"/>
          <w:szCs w:val="24"/>
        </w:rPr>
        <w:t>Л.В.«</w:t>
      </w:r>
      <w:proofErr w:type="gramEnd"/>
      <w:r w:rsidRPr="007D1BAF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по конструированию из строительного материала"М.: МозаикаСинтез,2007</w:t>
      </w:r>
    </w:p>
    <w:p w14:paraId="391DD7CD" w14:textId="77777777" w:rsidR="002079D5" w:rsidRPr="007D1BAF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>-Пискарева Н.А. «Формирование элементарных математических представлений в ДС» М.: Мозаика-Синтез2006.</w:t>
      </w:r>
    </w:p>
    <w:p w14:paraId="48ECB2C8" w14:textId="77777777" w:rsidR="002079D5" w:rsidRPr="007D1BAF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С.Н. Николаева Юный эколог. Программа. -М.: Мозаика-Синтез, 1999.</w:t>
      </w:r>
    </w:p>
    <w:p w14:paraId="3B937E4B" w14:textId="77777777" w:rsidR="002079D5" w:rsidRPr="007D1BAF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lastRenderedPageBreak/>
        <w:t xml:space="preserve">Петерсон Л.Г., </w:t>
      </w: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Е.Е. "</w:t>
      </w: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>" математика для детей 4-5 лет, Петерсон Л.Г., Холина Н.П. "Раз –ступенька, два-ступенька" М: 2001-Баласс.</w:t>
      </w:r>
    </w:p>
    <w:p w14:paraId="2460E2B5" w14:textId="77777777" w:rsidR="002079D5" w:rsidRPr="007D1BAF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О.Б. Ребенок и окружающий </w:t>
      </w:r>
      <w:proofErr w:type="gramStart"/>
      <w:r w:rsidRPr="007D1BAF">
        <w:rPr>
          <w:rFonts w:ascii="Times New Roman" w:hAnsi="Times New Roman" w:cs="Times New Roman"/>
          <w:sz w:val="24"/>
          <w:szCs w:val="24"/>
        </w:rPr>
        <w:t>мир.-</w:t>
      </w:r>
      <w:proofErr w:type="gramEnd"/>
      <w:r w:rsidRPr="007D1BAF">
        <w:rPr>
          <w:rFonts w:ascii="Times New Roman" w:hAnsi="Times New Roman" w:cs="Times New Roman"/>
          <w:sz w:val="24"/>
          <w:szCs w:val="24"/>
        </w:rPr>
        <w:t xml:space="preserve"> М.: Мозаика-Синтез, 2005.</w:t>
      </w:r>
    </w:p>
    <w:p w14:paraId="33E5FCF7" w14:textId="77777777" w:rsidR="002079D5" w:rsidRPr="007D1BAF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D1BAF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О.А. «Экологическое воспитание в детском саду" - М.: Мозаика-Синтез, 2009.</w:t>
      </w:r>
    </w:p>
    <w:p w14:paraId="192666F3" w14:textId="77777777" w:rsidR="002079D5" w:rsidRPr="007D1BAF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1BAF">
        <w:rPr>
          <w:rFonts w:ascii="Times New Roman" w:hAnsi="Times New Roman" w:cs="Times New Roman"/>
          <w:sz w:val="24"/>
          <w:szCs w:val="24"/>
        </w:rPr>
        <w:t>О.В.,Рахманова</w:t>
      </w:r>
      <w:proofErr w:type="spellEnd"/>
      <w:proofErr w:type="gramEnd"/>
      <w:r w:rsidRPr="007D1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Н.П."Неизведанное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рядом"-опыты и эксперименты для дошкольников. </w:t>
      </w:r>
    </w:p>
    <w:p w14:paraId="71483C3C" w14:textId="77777777" w:rsidR="002079D5" w:rsidRPr="007D1BAF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И.А.Помораева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В.А.Позина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  Занятия по ФЭМП. Мозаика-      Синтез 2007</w:t>
      </w:r>
    </w:p>
    <w:p w14:paraId="7B3BC055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Зацепина М.Б. Музыкальное воспитание в детском саду. -М.: Мозаика-Синтез, 2005.</w:t>
      </w:r>
    </w:p>
    <w:p w14:paraId="3E4E6481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Зацепина М.Б., Антонова Т.В. «Народные праздники в ДС» М.: Мозаика-Синтез,2005.</w:t>
      </w:r>
    </w:p>
    <w:p w14:paraId="60728ACB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Зацепина М.Б. «Культурно-досуговая деятельность в ДС» М.: Мозаика-Синтез,2005</w:t>
      </w:r>
    </w:p>
    <w:p w14:paraId="25437719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Комарова Т.С. Изобразительная деятельность в        детском саду. - М.: Мозаика-Синтез, 2005.</w:t>
      </w:r>
    </w:p>
    <w:p w14:paraId="283CBC65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 Комарова Т.С. "Занятия по изо-деятельности" М.-2005г.</w:t>
      </w:r>
    </w:p>
    <w:p w14:paraId="3D143F04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Комарова Т.С. Детское художественное творчество. – М.: Мозаика-Синтез, 2005г.</w:t>
      </w:r>
    </w:p>
    <w:p w14:paraId="4CC24B81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Петрова В.И., </w:t>
      </w:r>
      <w:proofErr w:type="spellStart"/>
      <w:r w:rsidRPr="007D1BAF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Т.Д. Нравственное воспитание в детском саду. - М.: Мозаика-Синтез, 2006.</w:t>
      </w:r>
    </w:p>
    <w:p w14:paraId="54D75F8A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proofErr w:type="gramStart"/>
      <w:r w:rsidRPr="007D1BA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 А.Н.</w:t>
      </w:r>
      <w:proofErr w:type="gramEnd"/>
      <w:r w:rsidRPr="007D1BAF">
        <w:rPr>
          <w:rFonts w:ascii="Times New Roman" w:hAnsi="Times New Roman" w:cs="Times New Roman"/>
          <w:sz w:val="24"/>
          <w:szCs w:val="24"/>
        </w:rPr>
        <w:t xml:space="preserve"> "Развитие ребёнка в дошкольном детстве" М-2006</w:t>
      </w:r>
    </w:p>
    <w:p w14:paraId="65791C81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7D1BAF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Р.Б "Я, ты, мы" М.: 2003.</w:t>
      </w:r>
    </w:p>
    <w:p w14:paraId="724765DD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Левина М.А."365 веселых уроков труда" М.-2000г.</w:t>
      </w:r>
    </w:p>
    <w:p w14:paraId="381BC9CB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>Алексеевская И.Н."Волшебные ножницы" М.-1998г.</w:t>
      </w:r>
    </w:p>
    <w:p w14:paraId="1D1949FD" w14:textId="77777777" w:rsidR="002079D5" w:rsidRPr="007D1BAF" w:rsidRDefault="002079D5" w:rsidP="00B5783A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7D1BAF">
        <w:rPr>
          <w:rFonts w:ascii="Times New Roman" w:hAnsi="Times New Roman" w:cs="Times New Roman"/>
          <w:sz w:val="24"/>
          <w:szCs w:val="24"/>
        </w:rPr>
        <w:t>Нагибина  М.И.</w:t>
      </w:r>
      <w:proofErr w:type="gramEnd"/>
      <w:r w:rsidRPr="007D1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Горичева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В.С "Сказку сделаем из глины, теста, снега, пластилина"</w:t>
      </w:r>
    </w:p>
    <w:p w14:paraId="6E382F32" w14:textId="77777777" w:rsidR="002079D5" w:rsidRPr="007D1BAF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Тихомирова </w:t>
      </w:r>
      <w:proofErr w:type="spellStart"/>
      <w:r w:rsidRPr="007D1BAF">
        <w:rPr>
          <w:rFonts w:ascii="Times New Roman" w:hAnsi="Times New Roman" w:cs="Times New Roman"/>
          <w:sz w:val="24"/>
          <w:szCs w:val="24"/>
        </w:rPr>
        <w:t>Л.Ф."Упражнения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на каждый день-уроки здоровья</w:t>
      </w:r>
      <w:proofErr w:type="gramStart"/>
      <w:r w:rsidRPr="007D1BAF">
        <w:rPr>
          <w:rFonts w:ascii="Times New Roman" w:hAnsi="Times New Roman" w:cs="Times New Roman"/>
          <w:sz w:val="24"/>
          <w:szCs w:val="24"/>
        </w:rPr>
        <w:t>"  М.</w:t>
      </w:r>
      <w:proofErr w:type="gramEnd"/>
      <w:r w:rsidRPr="007D1BAF">
        <w:rPr>
          <w:rFonts w:ascii="Times New Roman" w:hAnsi="Times New Roman" w:cs="Times New Roman"/>
          <w:sz w:val="24"/>
          <w:szCs w:val="24"/>
        </w:rPr>
        <w:t>-1998г.</w:t>
      </w:r>
    </w:p>
    <w:p w14:paraId="7C778B85" w14:textId="77777777" w:rsidR="002079D5" w:rsidRPr="007D1BAF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D1BAF">
        <w:rPr>
          <w:rFonts w:ascii="Times New Roman" w:hAnsi="Times New Roman" w:cs="Times New Roman"/>
          <w:sz w:val="24"/>
          <w:szCs w:val="24"/>
        </w:rPr>
        <w:t xml:space="preserve">Авдеева Н.И.,   Князева О.Л. </w:t>
      </w:r>
      <w:proofErr w:type="spellStart"/>
      <w:r w:rsidRPr="007D1BAF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7D1BAF">
        <w:rPr>
          <w:rFonts w:ascii="Times New Roman" w:hAnsi="Times New Roman" w:cs="Times New Roman"/>
          <w:sz w:val="24"/>
          <w:szCs w:val="24"/>
        </w:rPr>
        <w:t xml:space="preserve"> Р.Б., "ОБЖ"   М.-2000</w:t>
      </w:r>
    </w:p>
    <w:p w14:paraId="11305EFC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7B8B228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4815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proofErr w:type="gramStart"/>
      <w:r w:rsidRPr="00E44815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E44815">
        <w:rPr>
          <w:rFonts w:ascii="Times New Roman" w:hAnsi="Times New Roman" w:cs="Times New Roman"/>
          <w:sz w:val="24"/>
          <w:szCs w:val="24"/>
        </w:rPr>
        <w:t xml:space="preserve">Ребенок  и  окружающий  мир»,  Л.И.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 «Физическое развитие»,  В.В.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 «Развитие речи» (по возрастам); Н.В.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  «Знакомим дошкольников с литературой»;. 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В.П.Новикова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 «Математика в детском саду» (по возрастам), Л.Е.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, Н.В. Дурова, Л.Н. Невская «Обучение дошкольников грамоте», С.Н. Николаева «Юный эколог», Л.В.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 «Занятия с дошкольниками по конструированию и художественному труду», Л.В.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 «Творим и мастерим», Л.А. Венгер «Конструирование»,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В.И.Петрова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, Т.Д.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 «Нравственное воспитание в детском саду»,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Т.С.Комарова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, Л.Ю. Павлова «Трудовое воспитание в детском саду», Р.Б.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, О.Л. Князева, Н.Н. Авдеева «Безопасность: учебное пособие по основам безопасности жизнедеятельности детей старшего дошкольного возраста», Н.А.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 - Пискарева «Мой родной дом» программа нравственно-патриотического воспитания дошкольников», Г.С. </w:t>
      </w:r>
      <w:proofErr w:type="spellStart"/>
      <w:r w:rsidRPr="00E44815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E44815">
        <w:rPr>
          <w:rFonts w:ascii="Times New Roman" w:hAnsi="Times New Roman" w:cs="Times New Roman"/>
          <w:sz w:val="24"/>
          <w:szCs w:val="24"/>
        </w:rPr>
        <w:t xml:space="preserve"> «Занятия по изобразительной деятельности в детском саду»; М.Б. Зацепина «Музыкальное воспитание в детском саду»; М.Б. Зацепина, Т.В. Антонова «Народные праздники в детском саду».</w:t>
      </w:r>
    </w:p>
    <w:p w14:paraId="53975C61" w14:textId="77777777" w:rsidR="002079D5" w:rsidRPr="00E4481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0BFE9C0" w14:textId="77777777" w:rsidR="002079D5" w:rsidRPr="00E4481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44815">
        <w:rPr>
          <w:rFonts w:ascii="Times New Roman" w:hAnsi="Times New Roman" w:cs="Times New Roman"/>
          <w:sz w:val="24"/>
          <w:szCs w:val="24"/>
        </w:rPr>
        <w:t xml:space="preserve">бразовательный процесс в детском саду имеет следующие формы организации: </w:t>
      </w:r>
      <w:proofErr w:type="gramStart"/>
      <w:r w:rsidRPr="00E44815">
        <w:rPr>
          <w:rFonts w:ascii="Times New Roman" w:hAnsi="Times New Roman" w:cs="Times New Roman"/>
          <w:sz w:val="24"/>
          <w:szCs w:val="24"/>
        </w:rPr>
        <w:t>непосредственная  образовательная</w:t>
      </w:r>
      <w:proofErr w:type="gramEnd"/>
      <w:r w:rsidRPr="00E44815">
        <w:rPr>
          <w:rFonts w:ascii="Times New Roman" w:hAnsi="Times New Roman" w:cs="Times New Roman"/>
          <w:sz w:val="24"/>
          <w:szCs w:val="24"/>
        </w:rPr>
        <w:t xml:space="preserve">  деятельность, совместная деятельность воспитателя с детьми, самостоятельная деятельность детей в созданной педагогом насыщенной предметно-</w:t>
      </w:r>
      <w:r w:rsidRPr="00E44815">
        <w:rPr>
          <w:rFonts w:ascii="Times New Roman" w:hAnsi="Times New Roman" w:cs="Times New Roman"/>
          <w:sz w:val="24"/>
          <w:szCs w:val="24"/>
        </w:rPr>
        <w:lastRenderedPageBreak/>
        <w:t>развивающей среде. На занятиях фронтально или по подгруппам с учетом индивидуальности каждого воспитанника осуществляется развивающее индивидуально ориентированное обучение</w:t>
      </w:r>
    </w:p>
    <w:p w14:paraId="0D7755E7" w14:textId="77777777" w:rsidR="002079D5" w:rsidRPr="0040572F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4815">
        <w:rPr>
          <w:rFonts w:ascii="Times New Roman" w:hAnsi="Times New Roman" w:cs="Times New Roman"/>
          <w:sz w:val="24"/>
          <w:szCs w:val="24"/>
        </w:rPr>
        <w:t xml:space="preserve">      </w:t>
      </w:r>
      <w:r w:rsidRPr="000477EF">
        <w:rPr>
          <w:rFonts w:ascii="Times New Roman" w:hAnsi="Times New Roman" w:cs="Times New Roman"/>
          <w:sz w:val="24"/>
          <w:szCs w:val="24"/>
        </w:rPr>
        <w:t>Режим работы МДОУ «Детский сад № 170</w:t>
      </w:r>
      <w:proofErr w:type="gramStart"/>
      <w:r w:rsidRPr="000477EF">
        <w:rPr>
          <w:rFonts w:ascii="Times New Roman" w:hAnsi="Times New Roman" w:cs="Times New Roman"/>
          <w:sz w:val="24"/>
          <w:szCs w:val="24"/>
        </w:rPr>
        <w:t>»:</w:t>
      </w:r>
      <w:r w:rsidRPr="0040572F">
        <w:rPr>
          <w:rFonts w:ascii="Times New Roman" w:hAnsi="Times New Roman" w:cs="Times New Roman"/>
          <w:sz w:val="24"/>
          <w:szCs w:val="24"/>
        </w:rPr>
        <w:t xml:space="preserve">  пятидневная</w:t>
      </w:r>
      <w:proofErr w:type="gramEnd"/>
      <w:r w:rsidRPr="0040572F">
        <w:rPr>
          <w:rFonts w:ascii="Times New Roman" w:hAnsi="Times New Roman" w:cs="Times New Roman"/>
          <w:sz w:val="24"/>
          <w:szCs w:val="24"/>
        </w:rPr>
        <w:t xml:space="preserve"> рабочая неделя с выходными днями в субботу и воскресенье, с 12-часовым пребыванием воспитанников в детском саду  с 7.00. до 19.00.</w:t>
      </w:r>
    </w:p>
    <w:p w14:paraId="362728CE" w14:textId="77777777" w:rsidR="002079D5" w:rsidRPr="0040572F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Количество работающих физических </w:t>
      </w:r>
      <w:proofErr w:type="gramStart"/>
      <w:r w:rsidRPr="0040572F">
        <w:rPr>
          <w:rFonts w:ascii="Times New Roman" w:hAnsi="Times New Roman" w:cs="Times New Roman"/>
          <w:sz w:val="24"/>
          <w:szCs w:val="24"/>
        </w:rPr>
        <w:t xml:space="preserve">лиц:  </w:t>
      </w:r>
      <w:r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Pr="0040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человек.</w:t>
      </w:r>
    </w:p>
    <w:p w14:paraId="17552EEB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«Детский сад № 170» функционирует 5 групп:</w:t>
      </w:r>
    </w:p>
    <w:p w14:paraId="39F5BD2C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2016-2017</w:t>
      </w:r>
      <w:r w:rsidRPr="0040572F">
        <w:rPr>
          <w:rFonts w:ascii="Times New Roman" w:hAnsi="Times New Roman" w:cs="Times New Roman"/>
          <w:sz w:val="24"/>
          <w:szCs w:val="24"/>
        </w:rPr>
        <w:t xml:space="preserve"> учебном году количество воспитанников составлял</w:t>
      </w:r>
      <w:r>
        <w:rPr>
          <w:rFonts w:ascii="Times New Roman" w:hAnsi="Times New Roman" w:cs="Times New Roman"/>
          <w:sz w:val="24"/>
          <w:szCs w:val="24"/>
        </w:rPr>
        <w:t>о 127 человек, из них 25 детей с 2 до 3 лет, 16 детей с ОВЗ.</w:t>
      </w:r>
    </w:p>
    <w:p w14:paraId="2367059F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Pr="0040572F">
        <w:rPr>
          <w:rFonts w:ascii="Times New Roman" w:hAnsi="Times New Roman" w:cs="Times New Roman"/>
          <w:sz w:val="24"/>
          <w:szCs w:val="24"/>
        </w:rPr>
        <w:t xml:space="preserve"> уч. г. детский сад посещало </w:t>
      </w:r>
      <w:r w:rsidRPr="0040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132 </w:t>
      </w:r>
      <w:r w:rsidRPr="0040572F">
        <w:rPr>
          <w:rFonts w:ascii="Times New Roman" w:hAnsi="Times New Roman" w:cs="Times New Roman"/>
          <w:sz w:val="24"/>
          <w:szCs w:val="24"/>
        </w:rPr>
        <w:t xml:space="preserve">воспитанника в возрасте от 1,5 до </w:t>
      </w:r>
      <w:r w:rsidRPr="0040572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лет.  36 детей с ОВЗ</w:t>
      </w:r>
      <w:r w:rsidRPr="0040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 3 ребенка-инвалида.</w:t>
      </w:r>
    </w:p>
    <w:p w14:paraId="424F66EC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 календарном году ДОУ посещало 135 детей в возрасте от 2 до 7 лет, из них:</w:t>
      </w:r>
    </w:p>
    <w:p w14:paraId="7B2C547B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 ребенка с 2-х до 3-х лет;</w:t>
      </w:r>
    </w:p>
    <w:p w14:paraId="6EB1F056" w14:textId="77777777" w:rsidR="002079D5" w:rsidRPr="00E4481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- 36 детей с ОВЗ (нарушение зрения) из них 2 ребенка-инвалида.</w:t>
      </w:r>
    </w:p>
    <w:p w14:paraId="3B5E049C" w14:textId="77777777" w:rsidR="002079D5" w:rsidRPr="00E4481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815">
        <w:rPr>
          <w:rFonts w:ascii="Times New Roman" w:hAnsi="Times New Roman" w:cs="Times New Roman"/>
          <w:sz w:val="24"/>
          <w:szCs w:val="24"/>
        </w:rPr>
        <w:t>Списочный  состав</w:t>
      </w:r>
      <w:proofErr w:type="gramEnd"/>
      <w:r w:rsidRPr="00E44815">
        <w:rPr>
          <w:rFonts w:ascii="Times New Roman" w:hAnsi="Times New Roman" w:cs="Times New Roman"/>
          <w:sz w:val="24"/>
          <w:szCs w:val="24"/>
        </w:rPr>
        <w:t xml:space="preserve"> 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в 2019-2020 учебном году</w:t>
      </w:r>
      <w:r w:rsidRPr="00E4481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138  человек, 52 детей с ОВЗ (нарушение зрения) из них 2 ребенка-инвалида.</w:t>
      </w:r>
    </w:p>
    <w:p w14:paraId="20E3A7C5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8A7F4E6" w14:textId="77777777" w:rsidR="002079D5" w:rsidRPr="00E4481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4815">
        <w:rPr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 w:rsidRPr="000477EF">
        <w:rPr>
          <w:rFonts w:ascii="Times New Roman" w:hAnsi="Times New Roman" w:cs="Times New Roman"/>
          <w:sz w:val="24"/>
          <w:szCs w:val="24"/>
        </w:rPr>
        <w:t>работы МДОУ «Детский сад № 170»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815">
        <w:rPr>
          <w:rFonts w:ascii="Times New Roman" w:hAnsi="Times New Roman" w:cs="Times New Roman"/>
          <w:sz w:val="24"/>
          <w:szCs w:val="24"/>
        </w:rPr>
        <w:t>является:</w:t>
      </w:r>
    </w:p>
    <w:p w14:paraId="3E6B0E92" w14:textId="77777777" w:rsidR="002079D5" w:rsidRPr="00E44815" w:rsidRDefault="002079D5" w:rsidP="00102086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5">
        <w:rPr>
          <w:rFonts w:ascii="Times New Roman" w:hAnsi="Times New Roman" w:cs="Times New Roman"/>
          <w:sz w:val="24"/>
          <w:szCs w:val="24"/>
        </w:rPr>
        <w:t xml:space="preserve">воспитание, </w:t>
      </w:r>
      <w:proofErr w:type="gramStart"/>
      <w:r w:rsidRPr="00E44815">
        <w:rPr>
          <w:rFonts w:ascii="Times New Roman" w:hAnsi="Times New Roman" w:cs="Times New Roman"/>
          <w:sz w:val="24"/>
          <w:szCs w:val="24"/>
        </w:rPr>
        <w:t>обучение,  сохранение</w:t>
      </w:r>
      <w:proofErr w:type="gramEnd"/>
      <w:r w:rsidRPr="00E44815">
        <w:rPr>
          <w:rFonts w:ascii="Times New Roman" w:hAnsi="Times New Roman" w:cs="Times New Roman"/>
          <w:sz w:val="24"/>
          <w:szCs w:val="24"/>
        </w:rPr>
        <w:t xml:space="preserve"> здоровья детей дошкольного  возраста;</w:t>
      </w:r>
    </w:p>
    <w:p w14:paraId="2C1AC9E9" w14:textId="77777777" w:rsidR="002079D5" w:rsidRPr="00E44815" w:rsidRDefault="002079D5" w:rsidP="00102086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5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МДОУ «Детский сад № 170», Адаптированной основной образовательной программы</w:t>
      </w:r>
      <w:r w:rsidRPr="00A14587">
        <w:rPr>
          <w:rFonts w:ascii="Times New Roman" w:hAnsi="Times New Roman" w:cs="Times New Roman"/>
          <w:sz w:val="24"/>
          <w:szCs w:val="24"/>
        </w:rPr>
        <w:t xml:space="preserve"> </w:t>
      </w:r>
      <w:r w:rsidRPr="000477EF">
        <w:rPr>
          <w:rFonts w:ascii="Times New Roman" w:hAnsi="Times New Roman" w:cs="Times New Roman"/>
          <w:sz w:val="24"/>
          <w:szCs w:val="24"/>
        </w:rPr>
        <w:t>МДОУ «Детский сад № 170»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C0C571" w14:textId="77777777" w:rsidR="002079D5" w:rsidRPr="00E44815" w:rsidRDefault="002079D5" w:rsidP="00102086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815">
        <w:rPr>
          <w:rFonts w:ascii="Times New Roman" w:hAnsi="Times New Roman" w:cs="Times New Roman"/>
          <w:sz w:val="24"/>
          <w:szCs w:val="24"/>
        </w:rPr>
        <w:t>обеспечение функционирования дошкольного учреждения в соответствии с потребностями микро социального заказа (родители и окружающий социум).</w:t>
      </w:r>
    </w:p>
    <w:p w14:paraId="706332B3" w14:textId="77777777" w:rsidR="002079D5" w:rsidRPr="00E44815" w:rsidRDefault="002079D5" w:rsidP="00B5783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81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опирается на актуальный уровень развития детского </w:t>
      </w:r>
      <w:proofErr w:type="gramStart"/>
      <w:r w:rsidRPr="00E44815">
        <w:rPr>
          <w:rFonts w:ascii="Times New Roman" w:hAnsi="Times New Roman" w:cs="Times New Roman"/>
          <w:color w:val="000000"/>
          <w:sz w:val="24"/>
          <w:szCs w:val="24"/>
        </w:rPr>
        <w:t xml:space="preserve">сада,   </w:t>
      </w:r>
      <w:proofErr w:type="gramEnd"/>
      <w:r w:rsidRPr="00E44815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потенциальные возможности коллектива и руководства, ожидания родителей.  </w:t>
      </w:r>
      <w:proofErr w:type="gramStart"/>
      <w:r w:rsidRPr="00E44815">
        <w:rPr>
          <w:rFonts w:ascii="Times New Roman" w:hAnsi="Times New Roman" w:cs="Times New Roman"/>
          <w:color w:val="000000"/>
          <w:sz w:val="24"/>
          <w:szCs w:val="24"/>
        </w:rPr>
        <w:t>Система управленческих действий</w:t>
      </w:r>
      <w:proofErr w:type="gramEnd"/>
      <w:r w:rsidRPr="00E44815">
        <w:rPr>
          <w:rFonts w:ascii="Times New Roman" w:hAnsi="Times New Roman" w:cs="Times New Roman"/>
          <w:color w:val="000000"/>
          <w:sz w:val="24"/>
          <w:szCs w:val="24"/>
        </w:rPr>
        <w:t xml:space="preserve"> заложенных в программу затрагивает всех   участников педагогического процесса: детей, педагогов, администрацию, родителей.  Программа акцентирует внимание </w:t>
      </w:r>
      <w:proofErr w:type="gramStart"/>
      <w:r w:rsidRPr="00E44815">
        <w:rPr>
          <w:rFonts w:ascii="Times New Roman" w:hAnsi="Times New Roman" w:cs="Times New Roman"/>
          <w:color w:val="000000"/>
          <w:sz w:val="24"/>
          <w:szCs w:val="24"/>
        </w:rPr>
        <w:t>на:  обогащение</w:t>
      </w:r>
      <w:proofErr w:type="gramEnd"/>
      <w:r w:rsidRPr="00E44815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развивающей среды детского сада;   профессиональном мастерстве педагогов;   совершенствовании управления;   качестве образовательного процесса;   обеспечении гарантированных результатов развития каждого ребенка. Программа осуществляет три основные функции: очерчивает стратегию развития детского </w:t>
      </w:r>
      <w:proofErr w:type="gramStart"/>
      <w:r w:rsidRPr="00E44815">
        <w:rPr>
          <w:rFonts w:ascii="Times New Roman" w:hAnsi="Times New Roman" w:cs="Times New Roman"/>
          <w:color w:val="000000"/>
          <w:sz w:val="24"/>
          <w:szCs w:val="24"/>
        </w:rPr>
        <w:t xml:space="preserve">сада;   </w:t>
      </w:r>
      <w:proofErr w:type="gramEnd"/>
      <w:r w:rsidRPr="00E44815">
        <w:rPr>
          <w:rFonts w:ascii="Times New Roman" w:hAnsi="Times New Roman" w:cs="Times New Roman"/>
          <w:color w:val="000000"/>
          <w:sz w:val="24"/>
          <w:szCs w:val="24"/>
        </w:rPr>
        <w:t>выделяет приоритетные направления работы;   ориентирует всю деятельность на конечный результат.</w:t>
      </w:r>
    </w:p>
    <w:p w14:paraId="289CF524" w14:textId="77777777" w:rsidR="002079D5" w:rsidRPr="00E44815" w:rsidRDefault="002079D5" w:rsidP="00B5783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52026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305F22E1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4CC9D9BE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76B33D37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55405619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2033E54F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01F0D494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0F17F32E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24D8F525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32415739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0FBBE3D3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361FDF62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7FC9823F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7096AE4F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5FA9FD9D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1773660D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411EB76C" w14:textId="77777777" w:rsidR="00B5783A" w:rsidRDefault="00B5783A" w:rsidP="00D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F74A3" w14:textId="77777777" w:rsidR="00DA6F20" w:rsidRDefault="00DA6F20" w:rsidP="00DA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A7938" w14:textId="77777777" w:rsidR="002079D5" w:rsidRDefault="002079D5" w:rsidP="00AF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91152" w14:textId="77777777" w:rsidR="002079D5" w:rsidRDefault="002079D5" w:rsidP="00B5783A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2FC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</w:t>
      </w:r>
      <w:proofErr w:type="gramStart"/>
      <w:r w:rsidRPr="001742FC">
        <w:rPr>
          <w:rFonts w:ascii="Times New Roman" w:hAnsi="Times New Roman" w:cs="Times New Roman"/>
          <w:b/>
          <w:sz w:val="24"/>
          <w:szCs w:val="24"/>
        </w:rPr>
        <w:t>справка  (</w:t>
      </w:r>
      <w:proofErr w:type="gramEnd"/>
      <w:r w:rsidRPr="001742FC">
        <w:rPr>
          <w:rFonts w:ascii="Times New Roman" w:hAnsi="Times New Roman" w:cs="Times New Roman"/>
          <w:b/>
          <w:sz w:val="24"/>
          <w:szCs w:val="24"/>
        </w:rPr>
        <w:t>информация→анализ→проблема)</w:t>
      </w:r>
    </w:p>
    <w:p w14:paraId="29CA1E34" w14:textId="77777777" w:rsidR="00B5783A" w:rsidRPr="001742FC" w:rsidRDefault="00B5783A" w:rsidP="00B5783A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389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8505"/>
        <w:gridCol w:w="284"/>
        <w:gridCol w:w="283"/>
        <w:gridCol w:w="4820"/>
      </w:tblGrid>
      <w:tr w:rsidR="002079D5" w:rsidRPr="001742FC" w14:paraId="0B32BE49" w14:textId="77777777" w:rsidTr="00AF2170">
        <w:tc>
          <w:tcPr>
            <w:tcW w:w="8505" w:type="dxa"/>
          </w:tcPr>
          <w:p w14:paraId="49F57932" w14:textId="77777777" w:rsidR="002079D5" w:rsidRPr="00E36915" w:rsidRDefault="002079D5" w:rsidP="00B5783A">
            <w:pPr>
              <w:autoSpaceDE w:val="0"/>
              <w:autoSpaceDN w:val="0"/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</w:t>
            </w:r>
          </w:p>
        </w:tc>
        <w:tc>
          <w:tcPr>
            <w:tcW w:w="5387" w:type="dxa"/>
            <w:gridSpan w:val="3"/>
          </w:tcPr>
          <w:p w14:paraId="693757DE" w14:textId="77777777" w:rsidR="002079D5" w:rsidRPr="00E36915" w:rsidRDefault="002079D5" w:rsidP="00B5783A">
            <w:pPr>
              <w:autoSpaceDE w:val="0"/>
              <w:autoSpaceDN w:val="0"/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5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2079D5" w:rsidRPr="001742FC" w14:paraId="7A76F204" w14:textId="77777777" w:rsidTr="00AF2170">
        <w:tc>
          <w:tcPr>
            <w:tcW w:w="13892" w:type="dxa"/>
            <w:gridSpan w:val="4"/>
          </w:tcPr>
          <w:p w14:paraId="34BAB9CE" w14:textId="77777777" w:rsidR="002079D5" w:rsidRPr="00E36915" w:rsidRDefault="002079D5" w:rsidP="00B5783A">
            <w:pPr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внешней среды</w:t>
            </w:r>
          </w:p>
        </w:tc>
      </w:tr>
      <w:tr w:rsidR="002079D5" w:rsidRPr="001742FC" w14:paraId="651033BD" w14:textId="77777777" w:rsidTr="00AF2170">
        <w:tc>
          <w:tcPr>
            <w:tcW w:w="9072" w:type="dxa"/>
            <w:gridSpan w:val="3"/>
          </w:tcPr>
          <w:p w14:paraId="402F9005" w14:textId="77777777" w:rsidR="002079D5" w:rsidRPr="00E36915" w:rsidRDefault="002079D5" w:rsidP="00B5783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36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proofErr w:type="gramStart"/>
            <w:r w:rsidRPr="00E36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1.Анализ</w:t>
            </w:r>
            <w:proofErr w:type="gramEnd"/>
            <w:r w:rsidRPr="00E36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взаимодействия МДОУ с учреждениями города</w:t>
            </w:r>
          </w:p>
        </w:tc>
        <w:tc>
          <w:tcPr>
            <w:tcW w:w="4820" w:type="dxa"/>
          </w:tcPr>
          <w:p w14:paraId="7BB4E05C" w14:textId="77777777" w:rsidR="002079D5" w:rsidRPr="001742FC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1742FC" w14:paraId="63629C00" w14:textId="77777777" w:rsidTr="00AF2170">
        <w:tc>
          <w:tcPr>
            <w:tcW w:w="9072" w:type="dxa"/>
            <w:gridSpan w:val="3"/>
          </w:tcPr>
          <w:p w14:paraId="399DBF7D" w14:textId="77777777" w:rsidR="002079D5" w:rsidRPr="001742FC" w:rsidRDefault="00C63C51" w:rsidP="00B5783A">
            <w:pPr>
              <w:ind w:left="176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pict w14:anchorId="3D2C3E06">
                <v:group id="Полотно 29" o:spid="_x0000_s1027" editas="canvas" style="position:absolute;left:0;text-align:left;margin-left:-3.1pt;margin-top:68.6pt;width:447.15pt;height:260pt;z-index:251658240;mso-position-horizontal-relative:margin;mso-position-vertical-relative:margin" coordsize="56788,3301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">
                  <v:shape id="_x0000_s1028" type="#_x0000_t75" style="position:absolute;width:56788;height:33019;visibility:visible" stroked="t" strokecolor="#06c" strokeweight="1.5pt">
                    <v:fill o:detectmouseclick="t"/>
                    <v:path o:connecttype="none"/>
                  </v:shape>
                  <v:shape id="Picture 4" o:spid="_x0000_s1029" type="#_x0000_t75" alt="j0319484[1]" style="position:absolute;left:18179;top:13807;width:20471;height:116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H4iTEAAAA2gAAAA8AAABkcnMvZG93bnJldi54bWxEj0FrwkAUhO8F/8PyhN6ajR5qia5SCoV6&#10;qklzyPGRfSbbZt/G7DZGf70rFHocZuYbZrObbCdGGrxxrGCRpCCIa6cNNwrKr/enFxA+IGvsHJOC&#10;C3nYbWcPG8y0O3NOYxEaESHsM1TQhtBnUvq6JYs+cT1x9I5usBiiHBqpBzxHuO3kMk2fpUXDcaHF&#10;nt5aqn+KX6tg3/VlOBmz/yxX37m7HqpyGiulHufT6xpEoCn8h//aH1rBEu5X4g2Q2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H4iTEAAAA2gAAAA8AAAAAAAAAAAAAAAAA&#10;nwIAAGRycy9kb3ducmV2LnhtbFBLBQYAAAAABAAEAPcAAACQAwAAAAA=&#10;">
                    <v:imagedata r:id="rId11" o:title="j0319484[1]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23345;top:12878;width:1321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Lb8IA&#10;AADaAAAADwAAAGRycy9kb3ducmV2LnhtbESP0WrCQBRE3wv+w3KFvjUbG7A1ZhWxtPhkMfYDrtlr&#10;Eszejdk1Sf/eFQp9HGbODJOtR9OInjpXW1Ywi2IQxIXVNZcKfo6fL+8gnEfW2FgmBb/kYL2aPGWY&#10;ajvwgfrclyKUsEtRQeV9m0rpiooMusi2xME7286gD7Irpe5wCOWmka9xPJcGaw4LFba0rai45Dej&#10;4JRshq88sIvi4/t23Olyf30blHqejpslCE+j/w//0TutIIHHlXA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YtvwgAAANoAAAAPAAAAAAAAAAAAAAAAAJgCAABkcnMvZG93&#10;bnJldi54bWxQSwUGAAAAAAQABAD1AAAAhwMAAAAA&#10;" fillcolor="#8db3e2">
                    <v:fill focus="50%" type="gradient"/>
                    <v:textbox style="mso-next-textbox:#Text Box 5">
                      <w:txbxContent>
                        <w:p w14:paraId="59B3A0D3" w14:textId="77777777" w:rsidR="00EB5A48" w:rsidRDefault="00EB5A48" w:rsidP="002079D5">
                          <w:pPr>
                            <w:ind w:left="-142" w:right="-103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МДОУ</w:t>
                          </w:r>
                        </w:p>
                        <w:p w14:paraId="5B2DB38A" w14:textId="77777777" w:rsidR="00EB5A48" w:rsidRDefault="00EB5A48" w:rsidP="002079D5">
                          <w:pPr>
                            <w:ind w:left="-142" w:right="-103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«Детский сад  № 170»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1429;top:8928;width:14598;height:59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xocAA&#10;AADaAAAADwAAAGRycy9kb3ducmV2LnhtbESPwWrDMBBE74X8g9hAbo2ctpTgWAnBUPC1aQ89LtbG&#10;MrZWQlJiJ19fBQo9DjPzhqkOsx3FlULsHSvYrAsQxK3TPXcKvr8+nrcgYkLWODomBTeKcNgvnios&#10;tZv4k66n1IkM4ViiApOSL6WMrSGLce08cfbOLlhMWYZO6oBThttRvhTFu7TYc14w6Kk21A6ni1XQ&#10;NYWxryTHe6iP9Y+X3gzklVot5+MORKI5/Yf/2o1W8AaPK/kG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YxocAAAADaAAAADwAAAAAAAAAAAAAAAACYAgAAZHJzL2Rvd25y&#10;ZXYueG1sUEsFBgAAAAAEAAQA9QAAAIUDAAAAAA==&#10;" fillcolor="#8db3e2">
                    <v:fill rotate="t" focus="50%" type="gradient"/>
                    <v:textbox style="mso-next-textbox:#Text Box 6">
                      <w:txbxContent>
                        <w:p w14:paraId="5383A055" w14:textId="77777777" w:rsidR="00EB5A48" w:rsidRDefault="00EB5A48" w:rsidP="002079D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Детские </w:t>
                          </w:r>
                          <w:r>
                            <w:rPr>
                              <w:b/>
                            </w:rPr>
                            <w:t>поликл. № 1, 2, 3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42316;top:1149;width:13189;height:5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UOsAA&#10;AADaAAAADwAAAGRycy9kb3ducmV2LnhtbESPwWrDMBBE74X8g9hAbo2clpbgWAnBUPC1aQ89LtbG&#10;MrZWQlJiJ19fBQo9DjPzhqkOsx3FlULsHSvYrAsQxK3TPXcKvr8+nrcgYkLWODomBTeKcNgvnios&#10;tZv4k66n1IkM4ViiApOSL6WMrSGLce08cfbOLlhMWYZO6oBThttRvhTFu7TYc14w6Kk21A6ni1XQ&#10;NYWxryTHe6iP9Y+X3gzklVot5+MORKI5/Yf/2o1W8AaPK/kG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qUOsAAAADaAAAADwAAAAAAAAAAAAAAAACYAgAAZHJzL2Rvd25y&#10;ZXYueG1sUEsFBgAAAAAEAAQA9QAAAIUDAAAAAA==&#10;" fillcolor="#8db3e2">
                    <v:fill rotate="t" focus="50%" type="gradient"/>
                    <v:textbox style="mso-next-textbox:#Text Box 7">
                      <w:txbxContent>
                        <w:p w14:paraId="60784AC6" w14:textId="77777777" w:rsidR="00EB5A48" w:rsidRPr="006C2929" w:rsidRDefault="00EB5A48" w:rsidP="002079D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C2929">
                            <w:rPr>
                              <w:b/>
                              <w:sz w:val="18"/>
                              <w:szCs w:val="18"/>
                            </w:rPr>
                            <w:t>Библиотека-филиал № 4 им.</w:t>
                          </w:r>
                          <w:r w:rsidRPr="00EC5466">
                            <w:t xml:space="preserve"> </w:t>
                          </w:r>
                          <w:r w:rsidRPr="006C2929">
                            <w:rPr>
                              <w:b/>
                              <w:sz w:val="18"/>
                              <w:szCs w:val="18"/>
                            </w:rPr>
                            <w:t>В.В. Терешковой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1168;top:768;width:14859;height:5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v1sAA&#10;AADaAAAADwAAAGRycy9kb3ducmV2LnhtbESPwWrDMBBE74X8g9hAbo2cFtrgWAnBUPC1aQ89LtbG&#10;MrZWQlJiJ19fBQo9DjPzhqkOsx3FlULsHSvYrAsQxK3TPXcKvr8+nrcgYkLWODomBTeKcNgvnios&#10;tZv4k66n1IkM4ViiApOSL6WMrSGLce08cfbOLlhMWYZO6oBThttRvhTFm7TYc14w6Kk21A6ni1XQ&#10;NYWxryTHe6iP9Y+X3gzklVot5+MORKI5/Yf/2o1W8A6PK/kG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Sv1sAAAADaAAAADwAAAAAAAAAAAAAAAACYAgAAZHJzL2Rvd25y&#10;ZXYueG1sUEsFBgAAAAAEAAQA9QAAAIUDAAAAAA==&#10;" fillcolor="#8db3e2">
                    <v:fill rotate="t" focus="50%" type="gradient"/>
                    <v:textbox style="mso-next-textbox:#Text Box 9">
                      <w:txbxContent>
                        <w:p w14:paraId="0F5A209E" w14:textId="77777777" w:rsidR="00EB5A48" w:rsidRDefault="00EB5A48" w:rsidP="002079D5">
                          <w:pPr>
                            <w:ind w:right="-1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ФПДО  ЯГПУ</w:t>
                          </w:r>
                        </w:p>
                        <w:p w14:paraId="0FA20321" w14:textId="77777777" w:rsidR="00EB5A48" w:rsidRDefault="00EB5A48" w:rsidP="002079D5">
                          <w:pPr>
                            <w:ind w:right="-1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Им. К.Д. Ушинского  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1429;top:17125;width:14751;height:4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s7pLkA&#10;AADaAAAADwAAAGRycy9kb3ducmV2LnhtbERPy6rCMBDdC/5DGMGdpiqIVKNIQXB71YXLoRmbYjMJ&#10;SdTq198sBJeH897setuJJ4XYOlYwmxYgiGunW24UXM6HyQpETMgaO8ek4E0RdtvhYIOldi/+o+cp&#10;NSKHcCxRgUnJl1LG2pDFOHWeOHM3FyymDEMjdcBXDrednBfFUlpsOTcY9FQZqu+nh1XQHAtjFyS7&#10;T6j21dVLb+7klRqP+v0aRKI+/cRf91EryFvzlXwD5PY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vazukuQAAANoAAAAPAAAAAAAAAAAAAAAAAJgCAABkcnMvZG93bnJldi54bWxQ&#10;SwUGAAAAAAQABAD1AAAAfgMAAAAA&#10;" fillcolor="#8db3e2">
                    <v:fill rotate="t" focus="50%" type="gradient"/>
                    <v:textbox style="mso-next-textbox:#Text Box 10">
                      <w:txbxContent>
                        <w:p w14:paraId="2D7F7DC4" w14:textId="77777777" w:rsidR="00EB5A48" w:rsidRDefault="00EB5A48" w:rsidP="002079D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Учреждения  культуры</w:t>
                          </w:r>
                        </w:p>
                        <w:p w14:paraId="0F08A27F" w14:textId="77777777" w:rsidR="00EB5A48" w:rsidRDefault="00EB5A48" w:rsidP="002079D5"/>
                      </w:txbxContent>
                    </v:textbox>
                  </v:shape>
                  <v:shape id="Text Box 11" o:spid="_x0000_s1035" type="#_x0000_t202" style="position:absolute;left:1543;top:24078;width:14637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eP8AA&#10;AADaAAAADwAAAGRycy9kb3ducmV2LnhtbESPwWrDMBBE74X8g9hAbo2cFkrjWAnBUPC1aQ89LtbG&#10;MrZWQlJiJ19fBQo9DjPzhqkOsx3FlULsHSvYrAsQxK3TPXcKvr8+nt9BxISscXRMCm4U4bBfPFVY&#10;ajfxJ11PqRMZwrFEBSYlX0oZW0MW49p54uydXbCYsgyd1AGnDLejfCmKN2mx57xg0FNtqB1OF6ug&#10;awpjX0mO91Af6x8vvRnIK7VazscdiERz+g//tRutYAuPK/kG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eeP8AAAADaAAAADwAAAAAAAAAAAAAAAACYAgAAZHJzL2Rvd25y&#10;ZXYueG1sUEsFBgAAAAAEAAQA9QAAAIUDAAAAAA==&#10;" fillcolor="#8db3e2">
                    <v:fill rotate="t" focus="50%" type="gradient"/>
                    <v:textbox style="mso-next-textbox:#Text Box 11">
                      <w:txbxContent>
                        <w:p w14:paraId="361961DB" w14:textId="77777777" w:rsidR="00EB5A48" w:rsidRDefault="00EB5A48" w:rsidP="002079D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МОУ  СОШ</w:t>
                          </w:r>
                        </w:p>
                        <w:p w14:paraId="06CBDF09" w14:textId="77777777" w:rsidR="00EB5A48" w:rsidRDefault="00EB5A48" w:rsidP="002079D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№ 25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42316;top:24377;width:13189;height:6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/Nb8A&#10;AADbAAAADwAAAGRycy9kb3ducmV2LnhtbESPQWsCMRCF7wX/QxjBm2ZVKGU1iiwIXmt76HHYjJvF&#10;zSQkUdf++s5B6G2G9+a9b7b70Q/qTin3gQ0sFxUo4jbYnjsD31/H+QeoXJAtDoHJwJMy7HeTty3W&#10;Njz4k+7n0ikJ4VyjAVdKrLXOrSOPeREisWiXkDwWWVOnbcKHhPtBr6rqXXvsWRocRmoctdfzzRvo&#10;TpXza9LDb2oOzU/U0V0pGjObjocNqEJj+Te/rk9W8IVefpEB9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r81vwAAANsAAAAPAAAAAAAAAAAAAAAAAJgCAABkcnMvZG93bnJl&#10;di54bWxQSwUGAAAAAAQABAD1AAAAhAMAAAAA&#10;" fillcolor="#8db3e2">
                    <v:fill rotate="t" focus="50%" type="gradient"/>
                    <v:textbox style="mso-next-textbox:#Text Box 12">
                      <w:txbxContent>
                        <w:p w14:paraId="40399EA1" w14:textId="77777777" w:rsidR="00EB5A48" w:rsidRDefault="00EB5A48" w:rsidP="002079D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Центр  помощи  детям,  центр  «Развитие»</w:t>
                          </w:r>
                        </w:p>
                        <w:p w14:paraId="7D874C3E" w14:textId="77777777" w:rsidR="00EB5A48" w:rsidRDefault="00EB5A48" w:rsidP="002079D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13" o:spid="_x0000_s1037" type="#_x0000_t202" style="position:absolute;left:42316;top:7486;width:13189;height:9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rr0A&#10;AADbAAAADwAAAGRycy9kb3ducmV2LnhtbERPTYvCMBC9C/6HMAt709RdEOkaSykseF314HFoxqbY&#10;TEIStfrrN4LgbR7vc9bVaAdxpRB7xwoW8wIEcet0z52Cw/53tgIRE7LGwTEpuFOEajOdrLHU7sZ/&#10;dN2lTuQQjiUqMCn5UsrYGrIY584TZ+7kgsWUYeikDnjL4XaQX0WxlBZ7zg0GPTWG2vPuYhV028LY&#10;b5LDIzR1c/TSmzN5pT4/xvoHRKIxvcUv91bn+Qt4/pIPkJ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hoarr0AAADbAAAADwAAAAAAAAAAAAAAAACYAgAAZHJzL2Rvd25yZXYu&#10;eG1sUEsFBgAAAAAEAAQA9QAAAIIDAAAAAA==&#10;" fillcolor="#8db3e2">
                    <v:fill rotate="t" focus="50%" type="gradient"/>
                    <v:textbox style="mso-next-textbox:#Text Box 13">
                      <w:txbxContent>
                        <w:p w14:paraId="68325847" w14:textId="77777777" w:rsidR="00EB5A48" w:rsidRDefault="00EB5A48" w:rsidP="002079D5">
                          <w:pPr>
                            <w:ind w:right="-187"/>
                            <w:jc w:val="center"/>
                            <w:rPr>
                              <w:b/>
                            </w:rPr>
                          </w:pPr>
                          <w:r w:rsidRPr="00E36915">
                            <w:rPr>
                              <w:b/>
                              <w:sz w:val="18"/>
                              <w:szCs w:val="18"/>
                            </w:rPr>
                            <w:t>Ярославская областная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2929">
                            <w:rPr>
                              <w:b/>
                              <w:sz w:val="18"/>
                              <w:szCs w:val="18"/>
                            </w:rPr>
                            <w:t>специальная библиотека для незрячих и</w:t>
                          </w:r>
                          <w:r w:rsidRPr="006C2929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слабовидящих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21240;top:26177;width:16503;height:4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E2b4A&#10;AADbAAAADwAAAGRycy9kb3ducmV2LnhtbERPz2vCMBS+D/wfwhO8rakKY9RGkYLQq26HHR/Nsyk2&#10;LyGJtttfbwaD3d7H9/PVh9mO4kEhDo4VrIsSBHHn9MC9gs+P0+s7iJiQNY6OScE3RTjsFy81VtpN&#10;fKbHJfUih3CsUIFJyVdSxs6QxVg4T5y5qwsWU4ahlzrglMPtKDdl+SYtDpwbDHpqDHW3y90q6NvS&#10;2C3J8Sc0x+bLS29u5JVaLefjDkSiOf2L/9ytzvM38PtLPkD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IhNm+AAAA2wAAAA8AAAAAAAAAAAAAAAAAmAIAAGRycy9kb3ducmV2&#10;LnhtbFBLBQYAAAAABAAEAPUAAACDAwAAAAA=&#10;" fillcolor="#8db3e2">
                    <v:fill rotate="t" focus="50%" type="gradient"/>
                    <v:textbox style="mso-next-textbox:#Text Box 14">
                      <w:txbxContent>
                        <w:p w14:paraId="14471C2B" w14:textId="77777777" w:rsidR="00EB5A48" w:rsidRDefault="00EB5A48" w:rsidP="002079D5">
                          <w:pPr>
                            <w:ind w:right="-15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ГЦРО</w:t>
                          </w:r>
                        </w:p>
                        <w:p w14:paraId="07106854" w14:textId="77777777" w:rsidR="00EB5A48" w:rsidRDefault="00EB5A48" w:rsidP="002079D5">
                          <w:pPr>
                            <w:ind w:right="-152"/>
                            <w:rPr>
                              <w:b/>
                            </w:rPr>
                          </w:pPr>
                        </w:p>
                        <w:p w14:paraId="1B7F15AA" w14:textId="77777777" w:rsidR="00EB5A48" w:rsidRDefault="00EB5A48" w:rsidP="002079D5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line id="Line 15" o:spid="_x0000_s1039" style="position:absolute;flip:x;visibility:visible" from="36601,3435" to="36610,8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Fn2cIAAADbAAAADwAAAGRycy9kb3ducmV2LnhtbERPTWvCQBC9F/oflin0UnRThRJiNtJW&#10;A0IvTdT7kB2TYHZ2ya6a/nu3UOhtHu9z8vVkBnGl0feWFbzOExDEjdU9twoO+3KWgvABWeNgmRT8&#10;kId18fiQY6btjSu61qEVMYR9hgq6EFwmpW86Mujn1hFH7mRHgyHCsZV6xFsMN4NcJMmbNNhzbOjQ&#10;0WdHzbm+GAUvy+3GuTQty2pj+2933FYfXwelnp+m9xWIQFP4F/+5dzrOX8LvL/EA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Fn2cIAAADbAAAADwAAAAAAAAAAAAAA&#10;AAChAgAAZHJzL2Rvd25yZXYueG1sUEsFBgAAAAAEAAQA+QAAAJADAAAAAA==&#10;">
                    <v:stroke startarrow="block" endarrow="block"/>
                  </v:line>
                  <v:line id="Line 16" o:spid="_x0000_s1040" style="position:absolute;flip:x;visibility:visible" from="31591,6578" to="42316,12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j/rcIAAADbAAAADwAAAGRycy9kb3ducmV2LnhtbERPTWvCQBC9C/6HZYReSt3UlhJSN0Gr&#10;AcFLY+19yE6T0Ozskl01/fddQfA2j/c5y2I0vTjT4DvLCp7nCQji2uqOGwXHr/IpBeEDssbeMin4&#10;Iw9FPp0sMdP2whWdD6ERMYR9hgraEFwmpa9bMujn1hFH7scOBkOEQyP1gJcYbnq5SJI3abDj2NCi&#10;o4+W6t/DySh4fNlunEvTsqw2tvt039tqvT8q9TAbV+8gAo3hLr65dzrOf4X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j/rcIAAADbAAAADwAAAAAAAAAAAAAA&#10;AAChAgAAZHJzL2Rvd25yZXYueG1sUEsFBgAAAAAEAAQA+QAAAJADAAAAAA==&#10;">
                    <v:stroke startarrow="block" endarrow="block"/>
                  </v:line>
                  <v:line id="Line 17" o:spid="_x0000_s1041" style="position:absolute;flip:x;visibility:visible" from="36760,11061" to="41231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RaNsIAAADbAAAADwAAAGRycy9kb3ducmV2LnhtbERPTWvCQBC9C/6HZYReSt3U0hJSN0Gr&#10;AcFLY+19yE6T0Ozskl01/fddQfA2j/c5y2I0vTjT4DvLCp7nCQji2uqOGwXHr/IpBeEDssbeMin4&#10;Iw9FPp0sMdP2whWdD6ERMYR9hgraEFwmpa9bMujn1hFH7scOBkOEQyP1gJcYbnq5SJI3abDj2NCi&#10;o4+W6t/DySh4fNlunEvTsqw2tvt039tqvT8q9TAbV+8gAo3hLr65dzrOf4X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RaNsIAAADbAAAADwAAAAAAAAAAAAAA&#10;AAChAgAAZHJzL2Rvd25yZXYueG1sUEsFBgAAAAAEAAQA+QAAAJADAAAAAA==&#10;">
                    <v:stroke startarrow="block" endarrow="block"/>
                  </v:line>
                  <v:line id="Line 19" o:spid="_x0000_s1042" style="position:absolute;visibility:visible" from="16025,3435" to="25167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  <v:stroke startarrow="block" endarrow="block"/>
                  </v:line>
                  <v:line id="Line 20" o:spid="_x0000_s1043" style="position:absolute;visibility:visible" from="16867,11064" to="22884,1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  <v:stroke startarrow="block" endarrow="block"/>
                  </v:line>
                  <v:line id="Line 21" o:spid="_x0000_s1044" style="position:absolute;visibility:visible" from="17167,17173" to="22884,1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ggHwQAAANsAAAAPAAAAAAAAAAAAAAAA&#10;AKECAABkcnMvZG93bnJldi54bWxQSwUGAAAAAAQABAD5AAAAjwMAAAAA&#10;">
                    <v:stroke startarrow="block" endarrow="block"/>
                  </v:line>
                  <v:line id="Line 23" o:spid="_x0000_s1045" style="position:absolute;flip:y;visibility:visible" from="17084,21091" to="24138,26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WiMQAAADbAAAADwAAAGRycy9kb3ducmV2LnhtbESPW4vCMBSE3xf8D+EIviya6sJSqlG8&#10;FRb2Zevl/dAc22JzEpqo9d+bhYV9HGbmG2ax6k0r7tT5xrKC6SQBQVxa3XCl4HTMxykIH5A1tpZJ&#10;wZM8rJaDtwVm2j64oPshVCJC2GeooA7BZVL6siaDfmIdcfQutjMYouwqqTt8RLhp5SxJPqXBhuNC&#10;jY62NZXXw80oeP/Y75xL0zwvdrb5ced9sfk+KTUa9us5iEB9+A//tb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5aIxAAAANsAAAAPAAAAAAAAAAAA&#10;AAAAAKECAABkcnMvZG93bnJldi54bWxQSwUGAAAAAAQABAD5AAAAkgMAAAAA&#10;">
                    <v:stroke startarrow="block" endarrow="block"/>
                  </v:line>
                  <v:line id="Line 24" o:spid="_x0000_s1046" style="position:absolute;visibility:visible" from="29389,20883" to="29397,2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y8MAAADb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Ck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UMvDAAAA2wAAAA8AAAAAAAAAAAAA&#10;AAAAoQIAAGRycy9kb3ducmV2LnhtbFBLBQYAAAAABAAEAPkAAACRAwAAAAA=&#10;">
                    <v:stroke startarrow="block" endarrow="block"/>
                  </v:line>
                  <v:line id="Line 25" o:spid="_x0000_s1047" style="position:absolute;flip:x y;visibility:visible" from="34310,21998" to="41233,2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XYzcUAAADbAAAADwAAAGRycy9kb3ducmV2LnhtbESPS2vDMBCE74H8B7GF3ho5D0Jxo4SS&#10;B03pKW4PPS7W2jK1VoqlJM6/rwKBHIeZ+YZZrHrbijN1oXGsYDzKQBCXTjdcK/j53r28gggRWWPr&#10;mBRcKcBqORwsMNfuwgc6F7EWCcIhRwUmRp9LGUpDFsPIeeLkVa6zGJPsaqk7vCS4beUky+bSYsNp&#10;waCntaHyrzhZBRs57j9M5a/F/Kvyzez4+7md7ZV6furf30BE6uMjfG/vtYLJFG5f0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XYzcUAAADbAAAADwAAAAAAAAAA&#10;AAAAAAChAgAAZHJzL2Rvd25yZXYueG1sUEsFBgAAAAAEAAQA+QAAAJMDAAAAAA==&#10;">
                    <v:stroke startarrow="block" endarrow="block"/>
                  </v:line>
                  <v:shape id="Text Box 26" o:spid="_x0000_s1048" type="#_x0000_t202" style="position:absolute;left:42316;top:18592;width:13189;height:4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zi8AA&#10;AADbAAAADwAAAGRycy9kb3ducmV2LnhtbESPwWrDMBBE74X8g9hAb42cpJTgWDbBEMg1aQ89LtbG&#10;MrZWQlISt19fFQo9DjPzhqma2U7iTiEOjhWsVwUI4s7pgXsFH+/Hlx2ImJA1To5JwRdFaOrFU4Wl&#10;dg8+0/2SepEhHEtUYFLypZSxM2Qxrpwnzt7VBYspy9BLHfCR4XaSm6J4kxYHzgsGPbWGuvFyswr6&#10;U2HsluT0HdpD++mlNyN5pZ6X82EPItGc/sN/7ZNWsHmF3y/5B8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Fzi8AAAADbAAAADwAAAAAAAAAAAAAAAACYAgAAZHJzL2Rvd25y&#10;ZXYueG1sUEsFBgAAAAAEAAQA9QAAAIUDAAAAAA==&#10;" fillcolor="#8db3e2">
                    <v:fill rotate="t" focus="50%" type="gradient"/>
                    <v:textbox style="mso-next-textbox:#Text Box 26">
                      <w:txbxContent>
                        <w:p w14:paraId="3ADE77F2" w14:textId="77777777" w:rsidR="00EB5A48" w:rsidRDefault="00EB5A48" w:rsidP="002079D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Психологический центр  «Доверие»</w:t>
                          </w:r>
                        </w:p>
                      </w:txbxContent>
                    </v:textbox>
                  </v:shape>
                  <v:line id="Line 27" o:spid="_x0000_s1049" style="position:absolute;visibility:visible" from="37124,20036" to="40557,2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  <v:stroke startarrow="block" endarrow="block"/>
                  </v:line>
                  <v:shape id="Text Box 29" o:spid="_x0000_s1050" type="#_x0000_t202" style="position:absolute;left:20600;top:1147;width:18755;height:6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t/MAA&#10;AADbAAAADwAAAGRycy9kb3ducmV2LnhtbESPwWrDMBBE74X8g9hAb42cBNrgWDbBEMg1aQ89LtbG&#10;MrZWQlISt19fFQo9DjPzhqma2U7iTiEOjhWsVwUI4s7pgXsFH+/Hlx2ImJA1To5JwRdFaOrFU4Wl&#10;dg8+0/2SepEhHEtUYFLypZSxM2Qxrpwnzt7VBYspy9BLHfCR4XaSm6J4lRYHzgsGPbWGuvFyswr6&#10;U2HsluT0HdpD++mlNyN5pZ6X82EPItGc/sN/7ZNWsHmD3y/5B8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Pt/MAAAADbAAAADwAAAAAAAAAAAAAAAACYAgAAZHJzL2Rvd25y&#10;ZXYueG1sUEsFBgAAAAAEAAQA9QAAAIUDAAAAAA==&#10;" fillcolor="#8db3e2">
                    <v:fill rotate="t" focus="50%" type="gradient"/>
                    <v:textbox style="mso-next-textbox:#Text Box 29">
                      <w:txbxContent>
                        <w:p w14:paraId="06DE29E4" w14:textId="77777777" w:rsidR="00EB5A48" w:rsidRDefault="00EB5A48" w:rsidP="002079D5">
                          <w:pPr>
                            <w:ind w:right="-15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Департамент   образования</w:t>
                          </w:r>
                        </w:p>
                        <w:p w14:paraId="13F9C75A" w14:textId="77777777" w:rsidR="00EB5A48" w:rsidRDefault="00EB5A48" w:rsidP="002079D5">
                          <w:pPr>
                            <w:ind w:right="-15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</w:rPr>
                            <w:t>города  Ярославля</w:t>
                          </w:r>
                        </w:p>
                      </w:txbxContent>
                    </v:textbox>
                  </v:shape>
                  <v:line id="Line 30" o:spid="_x0000_s1051" style="position:absolute;visibility:visible" from="28601,8002" to="28609,12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Ic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I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mchwQAAANsAAAAPAAAAAAAAAAAAAAAA&#10;AKECAABkcnMvZG93bnJldi54bWxQSwUGAAAAAAQABAD5AAAAjwMAAAAA&#10;">
                    <v:stroke startarrow="block" endarrow="block"/>
                  </v:line>
                  <w10:wrap type="square" anchorx="margin" anchory="margin"/>
                </v:group>
              </w:pict>
            </w:r>
            <w:r w:rsidR="002079D5"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 w:rsidR="002079D5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  <w:r w:rsidR="002079D5"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» города Ярославля, расположено </w:t>
            </w:r>
            <w:proofErr w:type="gramStart"/>
            <w:r w:rsidR="002079D5"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2079D5">
              <w:rPr>
                <w:rFonts w:ascii="Times New Roman" w:hAnsi="Times New Roman" w:cs="Times New Roman"/>
                <w:sz w:val="24"/>
                <w:szCs w:val="24"/>
              </w:rPr>
              <w:t>Кировском</w:t>
            </w:r>
            <w:proofErr w:type="gramEnd"/>
            <w:r w:rsidR="002079D5"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районе  города,  по адресу: ул.  </w:t>
            </w:r>
            <w:r w:rsidR="002079D5">
              <w:rPr>
                <w:rFonts w:ascii="Times New Roman" w:hAnsi="Times New Roman" w:cs="Times New Roman"/>
                <w:sz w:val="24"/>
                <w:szCs w:val="24"/>
              </w:rPr>
              <w:t>Чехова, 43-в.</w:t>
            </w:r>
            <w:r w:rsidR="002079D5"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="002079D5" w:rsidRPr="000077BF">
              <w:rPr>
                <w:rFonts w:ascii="Times New Roman" w:hAnsi="Times New Roman" w:cs="Times New Roman"/>
                <w:sz w:val="24"/>
                <w:szCs w:val="24"/>
              </w:rPr>
              <w:t>взаимодействует  с</w:t>
            </w:r>
            <w:proofErr w:type="gramEnd"/>
            <w:r w:rsidR="002079D5"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</w:t>
            </w:r>
            <w:r w:rsidR="002079D5" w:rsidRPr="00007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079D5" w:rsidRPr="000077B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20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D5" w:rsidRPr="000077BF">
              <w:rPr>
                <w:rFonts w:ascii="Times New Roman" w:hAnsi="Times New Roman" w:cs="Times New Roman"/>
                <w:sz w:val="24"/>
                <w:szCs w:val="24"/>
              </w:rPr>
              <w:t>здравоохранения,  общественными организациями.</w:t>
            </w:r>
          </w:p>
        </w:tc>
        <w:tc>
          <w:tcPr>
            <w:tcW w:w="4820" w:type="dxa"/>
          </w:tcPr>
          <w:p w14:paraId="73C7F27A" w14:textId="77777777" w:rsidR="002079D5" w:rsidRPr="000077BF" w:rsidRDefault="002079D5" w:rsidP="00B5783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условия микрорайона способствуют успешной социализации воспитанников ДОУ. Педагоги имеют возможность знакомить дошкольников с социальной действительностью. </w:t>
            </w: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Вся  работа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участников образовательного процесса  проводится  в  полном  объеме.</w:t>
            </w:r>
          </w:p>
          <w:p w14:paraId="58AE2AE1" w14:textId="77777777" w:rsidR="002079D5" w:rsidRPr="000077BF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FDD9F" w14:textId="77777777" w:rsidR="002079D5" w:rsidRPr="000077BF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5D51B" w14:textId="77777777" w:rsidR="002079D5" w:rsidRPr="000077BF" w:rsidRDefault="002079D5" w:rsidP="00B5783A">
            <w:pPr>
              <w:ind w:left="1134"/>
              <w:jc w:val="both"/>
              <w:rPr>
                <w:sz w:val="24"/>
                <w:szCs w:val="24"/>
              </w:rPr>
            </w:pPr>
          </w:p>
          <w:p w14:paraId="335D5D6D" w14:textId="77777777" w:rsidR="002079D5" w:rsidRPr="000077BF" w:rsidRDefault="002079D5" w:rsidP="00B5783A">
            <w:pPr>
              <w:ind w:left="1134"/>
              <w:jc w:val="both"/>
              <w:rPr>
                <w:sz w:val="24"/>
                <w:szCs w:val="24"/>
              </w:rPr>
            </w:pPr>
          </w:p>
          <w:p w14:paraId="1FD5F8BD" w14:textId="77777777" w:rsidR="002079D5" w:rsidRPr="000077BF" w:rsidRDefault="002079D5" w:rsidP="00B5783A">
            <w:pPr>
              <w:ind w:left="1134"/>
              <w:jc w:val="both"/>
              <w:rPr>
                <w:sz w:val="24"/>
                <w:szCs w:val="24"/>
              </w:rPr>
            </w:pPr>
          </w:p>
          <w:p w14:paraId="6EB431D7" w14:textId="77777777" w:rsidR="002079D5" w:rsidRPr="000077BF" w:rsidRDefault="002079D5" w:rsidP="00B5783A">
            <w:pPr>
              <w:ind w:left="1134"/>
              <w:jc w:val="both"/>
              <w:rPr>
                <w:sz w:val="24"/>
                <w:szCs w:val="24"/>
              </w:rPr>
            </w:pPr>
          </w:p>
          <w:p w14:paraId="11E8F461" w14:textId="77777777" w:rsidR="002079D5" w:rsidRPr="000077BF" w:rsidRDefault="002079D5" w:rsidP="00B5783A">
            <w:pPr>
              <w:ind w:left="1134"/>
              <w:jc w:val="both"/>
              <w:rPr>
                <w:sz w:val="24"/>
                <w:szCs w:val="24"/>
              </w:rPr>
            </w:pPr>
          </w:p>
          <w:p w14:paraId="30F3D6AD" w14:textId="77777777" w:rsidR="002079D5" w:rsidRPr="000077BF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F6F7C" w14:textId="77777777" w:rsidR="002079D5" w:rsidRPr="000077BF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4AA35" w14:textId="77777777" w:rsidR="002079D5" w:rsidRPr="001742FC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1742FC" w14:paraId="07D9D1D6" w14:textId="77777777" w:rsidTr="00AF2170">
        <w:tc>
          <w:tcPr>
            <w:tcW w:w="9072" w:type="dxa"/>
            <w:gridSpan w:val="3"/>
          </w:tcPr>
          <w:p w14:paraId="5907A9A7" w14:textId="77777777" w:rsidR="002079D5" w:rsidRPr="000077BF" w:rsidRDefault="002079D5" w:rsidP="00B5783A">
            <w:pPr>
              <w:ind w:left="176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основных средств реализации приоритетных направлений является взаимодействие с другими организациями.  Детский сад   </w:t>
            </w: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взаимодействует  со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следующими учреждениями  культуры:</w:t>
            </w:r>
          </w:p>
          <w:p w14:paraId="16045CF6" w14:textId="77777777" w:rsidR="002079D5" w:rsidRPr="00092D78" w:rsidRDefault="002079D5" w:rsidP="00102086">
            <w:pPr>
              <w:pStyle w:val="a3"/>
              <w:numPr>
                <w:ilvl w:val="0"/>
                <w:numId w:val="4"/>
              </w:numPr>
              <w:ind w:left="1134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 ежемесячно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детского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посещают занятия в Библиотеке</w:t>
            </w:r>
            <w:r w:rsidRPr="00875680"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680">
              <w:rPr>
                <w:rFonts w:ascii="Times New Roman" w:hAnsi="Times New Roman" w:cs="Times New Roman"/>
                <w:sz w:val="24"/>
                <w:szCs w:val="24"/>
              </w:rPr>
              <w:t xml:space="preserve"> № 4 им. В.В. Терешковой МУК «ЦСБД  г. Ярославля»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D78">
              <w:rPr>
                <w:rFonts w:ascii="Times New Roman" w:hAnsi="Times New Roman" w:cs="Times New Roman"/>
              </w:rPr>
              <w:t>ГУК ЯО</w:t>
            </w:r>
            <w:r>
              <w:rPr>
                <w:rFonts w:ascii="Times New Roman" w:hAnsi="Times New Roman" w:cs="Times New Roman"/>
              </w:rPr>
              <w:t xml:space="preserve"> «Ярославской областной специальной библиотеки </w:t>
            </w:r>
            <w:r w:rsidRPr="00092D78">
              <w:rPr>
                <w:rFonts w:ascii="Times New Roman" w:hAnsi="Times New Roman" w:cs="Times New Roman"/>
              </w:rPr>
              <w:t xml:space="preserve"> для незрячих и слабовидящих» </w:t>
            </w:r>
          </w:p>
          <w:p w14:paraId="406F156B" w14:textId="77777777" w:rsidR="002079D5" w:rsidRPr="000077BF" w:rsidRDefault="002079D5" w:rsidP="001662BA">
            <w:pPr>
              <w:ind w:left="31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С  учреждениями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здравоохранения:</w:t>
            </w:r>
          </w:p>
          <w:p w14:paraId="009591BA" w14:textId="77777777" w:rsidR="002079D5" w:rsidRPr="000077BF" w:rsidRDefault="002079D5" w:rsidP="00102086">
            <w:pPr>
              <w:pStyle w:val="a3"/>
              <w:numPr>
                <w:ilvl w:val="0"/>
                <w:numId w:val="4"/>
              </w:numPr>
              <w:ind w:left="318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Проведение лечебно – профилактических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детскими поликлиниками № 1,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 № 2  и  № 3. </w:t>
            </w:r>
          </w:p>
          <w:p w14:paraId="0504369C" w14:textId="77777777" w:rsidR="002079D5" w:rsidRPr="000077BF" w:rsidRDefault="002079D5" w:rsidP="001662BA">
            <w:pPr>
              <w:ind w:left="31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С  учреждениями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дополнительного  образования:</w:t>
            </w:r>
          </w:p>
          <w:p w14:paraId="0DAFAE55" w14:textId="77777777" w:rsidR="002079D5" w:rsidRPr="000077BF" w:rsidRDefault="002079D5" w:rsidP="00102086">
            <w:pPr>
              <w:pStyle w:val="a3"/>
              <w:numPr>
                <w:ilvl w:val="0"/>
                <w:numId w:val="5"/>
              </w:numPr>
              <w:ind w:left="318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Центром  помощи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детям  и  психологическим  центром  «Развитие». Взаимодействуя </w:t>
            </w: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с  центрами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и психологической помощи,  дошкольное учреждение осуществляет организацию психолого-медико-педагогической помощи детям.</w:t>
            </w:r>
          </w:p>
          <w:p w14:paraId="27BF9F92" w14:textId="77777777" w:rsidR="002079D5" w:rsidRPr="000077BF" w:rsidRDefault="002079D5" w:rsidP="00102086">
            <w:pPr>
              <w:pStyle w:val="a3"/>
              <w:numPr>
                <w:ilvl w:val="0"/>
                <w:numId w:val="5"/>
              </w:numPr>
              <w:ind w:left="318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Психологическим  центром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«Доверие».  Специалисты   </w:t>
            </w: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центра  проводят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просветительскую  работу  с  родителями  детского  сада   с  целью  улучшения  детского – родительских  отношений;  взаимоотношений  между  супругами, а  также  проводят профилактическую   работу  с  педагогами  детского  сада   по  предупреждению  синдрома  профессионального  выгорания.</w:t>
            </w:r>
          </w:p>
          <w:p w14:paraId="7D597072" w14:textId="77777777" w:rsidR="002079D5" w:rsidRPr="000077BF" w:rsidRDefault="002079D5" w:rsidP="001662BA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477E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proofErr w:type="gramStart"/>
            <w:r w:rsidRPr="000477E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активно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сотрудничает  и  с  другими  социальными  учреждениями,    находящимися  в  городе  Ярославле:</w:t>
            </w:r>
          </w:p>
          <w:p w14:paraId="6B3BB19C" w14:textId="77777777" w:rsidR="002079D5" w:rsidRPr="000077BF" w:rsidRDefault="002079D5" w:rsidP="00102086">
            <w:pPr>
              <w:pStyle w:val="a3"/>
              <w:numPr>
                <w:ilvl w:val="0"/>
                <w:numId w:val="6"/>
              </w:numPr>
              <w:ind w:left="318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Городской  центр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образования,  который  осуществляет  методическое  сопровождение  педагогической  деятельности  детского  сада</w:t>
            </w:r>
          </w:p>
          <w:p w14:paraId="6C199299" w14:textId="77777777" w:rsidR="002079D5" w:rsidRPr="000077BF" w:rsidRDefault="002079D5" w:rsidP="00102086">
            <w:pPr>
              <w:pStyle w:val="a3"/>
              <w:numPr>
                <w:ilvl w:val="0"/>
                <w:numId w:val="6"/>
              </w:numPr>
              <w:ind w:left="318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Ушинского.</w:t>
            </w:r>
          </w:p>
          <w:p w14:paraId="2C19EB33" w14:textId="77777777" w:rsidR="002079D5" w:rsidRPr="000077BF" w:rsidRDefault="002079D5" w:rsidP="001662BA">
            <w:pPr>
              <w:ind w:left="31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А  также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тесное  сотрудничество  осуществляется  с  взаимодействие  с  образовательными  учреждениями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и Ленинского районов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60C17D" w14:textId="77777777" w:rsidR="002079D5" w:rsidRDefault="002079D5" w:rsidP="00102086">
            <w:pPr>
              <w:pStyle w:val="a3"/>
              <w:numPr>
                <w:ilvl w:val="0"/>
                <w:numId w:val="6"/>
              </w:numPr>
              <w:ind w:left="318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EBE0EF" w14:textId="77777777" w:rsidR="002079D5" w:rsidRPr="000077BF" w:rsidRDefault="002079D5" w:rsidP="00102086">
            <w:pPr>
              <w:pStyle w:val="a3"/>
              <w:numPr>
                <w:ilvl w:val="0"/>
                <w:numId w:val="6"/>
              </w:numPr>
              <w:ind w:left="318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сады: № 124, № 234, № 236, № 78, № 37, № 40 и др.</w:t>
            </w:r>
          </w:p>
          <w:p w14:paraId="6720E280" w14:textId="77777777" w:rsidR="002079D5" w:rsidRPr="000077BF" w:rsidRDefault="002079D5" w:rsidP="001662BA">
            <w:pPr>
              <w:ind w:left="31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Преемственность ДОУ со школой: № 25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уровне использования научных достижений, диагностики и практической работы. Первичная медико-педагогическая </w:t>
            </w: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диагностика,  а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также текущая педагогическая диагностика позволяет иметь объективную и качественную информацию для оптимального проектирования содержания работы индивидуально с каждым ребенком.</w:t>
            </w:r>
          </w:p>
          <w:p w14:paraId="739E32BF" w14:textId="77777777" w:rsidR="002079D5" w:rsidRPr="000077BF" w:rsidRDefault="002079D5" w:rsidP="001662BA">
            <w:pPr>
              <w:ind w:left="31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педагогами начальной школы совместные родительские собрания и др.  </w:t>
            </w:r>
          </w:p>
          <w:p w14:paraId="170DB8F5" w14:textId="77777777" w:rsidR="002079D5" w:rsidRPr="000077BF" w:rsidRDefault="002079D5" w:rsidP="001662BA">
            <w:pPr>
              <w:ind w:left="31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Активное участие в жизни детского сада принимают родители наших воспитанников, они являются полноправными участниками образовательного процесса.</w:t>
            </w:r>
          </w:p>
          <w:p w14:paraId="047D5451" w14:textId="77777777" w:rsidR="002079D5" w:rsidRPr="000077BF" w:rsidRDefault="002079D5" w:rsidP="001662BA">
            <w:pPr>
              <w:ind w:left="318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Здание  </w:t>
            </w:r>
            <w:r w:rsidRPr="000477EF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gramEnd"/>
            <w:r w:rsidRPr="000477E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со   всех сторон окружено жилищным массивом.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Расположено в шаговой близости от привокзальной площади Ярославль Главный, рядом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центральная улица, по которой обеспечивается движение городского транспорта, что дает возможность посещать детский сад детям из других районов города. </w:t>
            </w:r>
          </w:p>
          <w:p w14:paraId="57185B93" w14:textId="77777777" w:rsidR="002079D5" w:rsidRPr="001742FC" w:rsidRDefault="002079D5" w:rsidP="001662BA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Для  обеспечении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потребности  населения  в  образовательных  услугах,   для  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 дошкольного  возраста,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2017  года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МДОУ все группы имеют комбинированную  направленность  для  детей  с  нарушением зрения.</w:t>
            </w:r>
          </w:p>
        </w:tc>
        <w:tc>
          <w:tcPr>
            <w:tcW w:w="4820" w:type="dxa"/>
          </w:tcPr>
          <w:p w14:paraId="5C7E006D" w14:textId="77777777" w:rsidR="002079D5" w:rsidRPr="000077BF" w:rsidRDefault="002079D5" w:rsidP="001662B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 учреждение </w:t>
            </w: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расположено  на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 широким спектром социокультурных учреждений, взаимодействующих с ДОУ и осуществляющих работу с детьми, и в современных условиях имеет возможность развивать воспитанников с учетом интересов каждого ребенка</w:t>
            </w:r>
          </w:p>
          <w:p w14:paraId="68E33042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F4BEF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1089C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41B04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5A32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9FFAA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1EBE2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30FBF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налаживается  эффективное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межсетевого взаимодействия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дошкольными учреждениями района, 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 и развивается дальше  правовая база, регулирующая данные  взаимодействия. Совместные мероприятия, как правило, </w:t>
            </w:r>
            <w:proofErr w:type="gramStart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носят  развлекательный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, познавательно – развивающий  характер, тем самым  повышается  познавательный уровень  развития детей и  формируют  психические  качества личности: самостоятельность, 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  <w:p w14:paraId="2EDFF9A4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8C7BE" w14:textId="77777777" w:rsidR="002079D5" w:rsidRDefault="002079D5" w:rsidP="001662BA">
            <w:pPr>
              <w:autoSpaceDE w:val="0"/>
              <w:autoSpaceDN w:val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1D6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 и</w:t>
            </w:r>
            <w:proofErr w:type="gramEnd"/>
            <w:r w:rsidRPr="0005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пути  решения:</w:t>
            </w:r>
          </w:p>
          <w:p w14:paraId="7193A295" w14:textId="77777777" w:rsidR="002079D5" w:rsidRPr="00374860" w:rsidRDefault="002079D5" w:rsidP="001662BA">
            <w:pPr>
              <w:autoSpaceDE w:val="0"/>
              <w:autoSpaceDN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6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СОШ носит формальный характер и сводится к посещению учителями начальных классов родительских собраний, проводимых для родителей будущих первоклассников.</w:t>
            </w:r>
          </w:p>
          <w:p w14:paraId="47D110CF" w14:textId="77777777" w:rsidR="002079D5" w:rsidRPr="000077BF" w:rsidRDefault="002079D5" w:rsidP="001662B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>ет  постоянно</w:t>
            </w:r>
            <w:proofErr w:type="gramEnd"/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действующего  сотрудничества с учреждения спорта,  взаимодействие  со  спортивными  секциями  и  школами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 эти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связи  и  контакты  носят   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  эпизодический  характер.</w:t>
            </w:r>
          </w:p>
          <w:p w14:paraId="3A7EB795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59590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78543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02DEA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E23EE" w14:textId="77777777" w:rsidR="002079D5" w:rsidRPr="000077BF" w:rsidRDefault="002079D5" w:rsidP="001662B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F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МДОУ не испытывает </w:t>
            </w:r>
            <w:r w:rsidRPr="0000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  в наполняемости групп.</w:t>
            </w:r>
          </w:p>
          <w:p w14:paraId="4D852499" w14:textId="77777777" w:rsidR="002079D5" w:rsidRPr="001742FC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1742FC" w14:paraId="74B6CAC1" w14:textId="77777777" w:rsidTr="00AF2170">
        <w:tc>
          <w:tcPr>
            <w:tcW w:w="9072" w:type="dxa"/>
            <w:gridSpan w:val="3"/>
          </w:tcPr>
          <w:p w14:paraId="4A53A076" w14:textId="77777777" w:rsidR="002079D5" w:rsidRPr="00794BDD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94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2.1 Анализ </w:t>
            </w:r>
            <w:proofErr w:type="spellStart"/>
            <w:r w:rsidRPr="00794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медико</w:t>
            </w:r>
            <w:proofErr w:type="spellEnd"/>
            <w:r w:rsidRPr="00794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gramStart"/>
            <w:r w:rsidRPr="00794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социального  обеспечения</w:t>
            </w:r>
            <w:proofErr w:type="gramEnd"/>
            <w:r w:rsidRPr="00794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ВОП</w:t>
            </w:r>
          </w:p>
        </w:tc>
        <w:tc>
          <w:tcPr>
            <w:tcW w:w="4820" w:type="dxa"/>
          </w:tcPr>
          <w:p w14:paraId="053F9EAB" w14:textId="77777777" w:rsidR="002079D5" w:rsidRPr="001742FC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1742FC" w14:paraId="01071D7D" w14:textId="77777777" w:rsidTr="00AF2170">
        <w:tc>
          <w:tcPr>
            <w:tcW w:w="9072" w:type="dxa"/>
            <w:gridSpan w:val="3"/>
          </w:tcPr>
          <w:p w14:paraId="238D36A4" w14:textId="77777777" w:rsidR="002079D5" w:rsidRPr="00FD72F2" w:rsidRDefault="002079D5" w:rsidP="001662BA">
            <w:pPr>
              <w:ind w:left="176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2F2">
              <w:rPr>
                <w:rFonts w:ascii="Times New Roman" w:hAnsi="Times New Roman" w:cs="Times New Roman"/>
                <w:sz w:val="24"/>
                <w:szCs w:val="24"/>
              </w:rPr>
              <w:t>В  МДОУ</w:t>
            </w:r>
            <w:proofErr w:type="gramEnd"/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 особое внимание уделяется сохранению и укреплению физического и психического здоровья детей. Медицинский персонал представлен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старшей медицинской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сестрой,  медсестрой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ортоптиской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которая осуществляет лечебно-восстановительную работу с детьми с нарушением зрения.</w:t>
            </w: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в детском саду обеспечивает ООО </w:t>
            </w:r>
            <w:r w:rsidRPr="00AD227A">
              <w:rPr>
                <w:rFonts w:ascii="Times New Roman" w:hAnsi="Times New Roman" w:cs="Times New Roman"/>
                <w:sz w:val="24"/>
                <w:szCs w:val="24"/>
              </w:rPr>
              <w:t>«Комбинат Социальное питание».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75F409" w14:textId="77777777" w:rsidR="002079D5" w:rsidRDefault="002079D5" w:rsidP="001662BA">
            <w:pPr>
              <w:ind w:left="176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FD72F2">
              <w:rPr>
                <w:rFonts w:ascii="Times New Roman" w:hAnsi="Times New Roman" w:cs="Times New Roman"/>
                <w:sz w:val="24"/>
                <w:szCs w:val="24"/>
              </w:rPr>
              <w:t>с  программой</w:t>
            </w:r>
            <w:proofErr w:type="gramEnd"/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  контроля соблюдения санитарных правил и выполнения </w:t>
            </w:r>
            <w:proofErr w:type="spellStart"/>
            <w:r w:rsidRPr="00FD72F2">
              <w:rPr>
                <w:rFonts w:ascii="Times New Roman" w:hAnsi="Times New Roman" w:cs="Times New Roman"/>
                <w:sz w:val="24"/>
                <w:szCs w:val="24"/>
              </w:rPr>
              <w:t>противоэпидимических</w:t>
            </w:r>
            <w:proofErr w:type="spellEnd"/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детском  саду старшая медсестра проводит контроль соответствия помещений   и  групп  санитарно-гигиеническим требованиям. Ежемесячно проводится анализ заболеваемости, результаты которого обсуждаются на оперативных совещаниях и педагогических советах.   </w:t>
            </w:r>
            <w:proofErr w:type="gramStart"/>
            <w:r w:rsidRPr="00FD72F2">
              <w:rPr>
                <w:rFonts w:ascii="Times New Roman" w:hAnsi="Times New Roman" w:cs="Times New Roman"/>
                <w:sz w:val="24"/>
                <w:szCs w:val="24"/>
              </w:rPr>
              <w:t>В  настоящее</w:t>
            </w:r>
            <w:proofErr w:type="gramEnd"/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  время  в  детском  саду  появилась  тенденция  к  увеличению количества детей, поступающих в учреждение с нарушениями в состоянии здоровья.  </w:t>
            </w:r>
          </w:p>
          <w:p w14:paraId="772001E4" w14:textId="77777777" w:rsidR="002079D5" w:rsidRDefault="002079D5" w:rsidP="001662B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образовательного </w:t>
            </w:r>
            <w:proofErr w:type="gramStart"/>
            <w:r w:rsidRPr="00FD72F2">
              <w:rPr>
                <w:rFonts w:ascii="Times New Roman" w:hAnsi="Times New Roman" w:cs="Times New Roman"/>
                <w:sz w:val="24"/>
                <w:szCs w:val="24"/>
              </w:rPr>
              <w:t>процесса  в</w:t>
            </w:r>
            <w:proofErr w:type="gramEnd"/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 МДОУ соблюдается режим дня, 2 раза проводятся прогулки, закаливающие процедуры, выполняются требования к учебной нагрузке и организации двигательной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группы здоровья  детей, зрительной нагрузке.</w:t>
            </w: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включает:</w:t>
            </w:r>
          </w:p>
          <w:p w14:paraId="21F57527" w14:textId="77777777" w:rsidR="002079D5" w:rsidRPr="00B3607F" w:rsidRDefault="002079D5" w:rsidP="00102086">
            <w:pPr>
              <w:pStyle w:val="a3"/>
              <w:numPr>
                <w:ilvl w:val="0"/>
                <w:numId w:val="9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07F">
              <w:rPr>
                <w:rFonts w:ascii="Times New Roman" w:hAnsi="Times New Roman"/>
                <w:sz w:val="24"/>
                <w:szCs w:val="24"/>
              </w:rPr>
              <w:t>закаливающие и укрепляющие организм процедуры (воздушные ванны, сон с доступом свежего воздуха, физкультурные занятия на воздухе, точечный массаж, гимнастика для глаз, самомассаж, глубокое умывание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использование физкультминуток, гимнастик после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фитотерапия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(чеснок, лук)</w:t>
            </w:r>
            <w:r w:rsidRPr="00B3607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609C0D3E" w14:textId="77777777" w:rsidR="002079D5" w:rsidRPr="00B3607F" w:rsidRDefault="002079D5" w:rsidP="00102086">
            <w:pPr>
              <w:pStyle w:val="a3"/>
              <w:numPr>
                <w:ilvl w:val="0"/>
                <w:numId w:val="8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07F">
              <w:rPr>
                <w:rFonts w:ascii="Times New Roman" w:hAnsi="Times New Roman"/>
                <w:sz w:val="24"/>
                <w:szCs w:val="24"/>
              </w:rPr>
              <w:t>коррекционно-развивающие мероприятия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офтальмотренажеров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В. Ф. Базарному, профилактика плоскостопия</w:t>
            </w:r>
            <w:r w:rsidRPr="00B3607F">
              <w:rPr>
                <w:rFonts w:ascii="Times New Roman" w:hAnsi="Times New Roman"/>
                <w:sz w:val="24"/>
                <w:szCs w:val="24"/>
              </w:rPr>
              <w:t>, па</w:t>
            </w:r>
            <w:r>
              <w:rPr>
                <w:rFonts w:ascii="Times New Roman" w:hAnsi="Times New Roman"/>
                <w:sz w:val="24"/>
                <w:szCs w:val="24"/>
              </w:rPr>
              <w:t>льчиковая гимнастика</w:t>
            </w:r>
            <w:r w:rsidRPr="00B3607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DB4E694" w14:textId="77777777" w:rsidR="002079D5" w:rsidRDefault="002079D5" w:rsidP="00102086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31">
              <w:rPr>
                <w:rFonts w:ascii="Times New Roman" w:hAnsi="Times New Roman"/>
                <w:sz w:val="24"/>
                <w:szCs w:val="24"/>
              </w:rPr>
              <w:t>организацию двигательного режима (утренняя г</w:t>
            </w:r>
            <w:r>
              <w:rPr>
                <w:rFonts w:ascii="Times New Roman" w:hAnsi="Times New Roman"/>
                <w:sz w:val="24"/>
                <w:szCs w:val="24"/>
              </w:rPr>
              <w:t>имнастика, физкультурное занятие</w:t>
            </w:r>
            <w:r w:rsidRPr="00162C31">
              <w:rPr>
                <w:rFonts w:ascii="Times New Roman" w:hAnsi="Times New Roman"/>
                <w:sz w:val="24"/>
                <w:szCs w:val="24"/>
              </w:rPr>
              <w:t>, подвижные и динамичные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C31">
              <w:rPr>
                <w:rFonts w:ascii="Times New Roman" w:hAnsi="Times New Roman"/>
                <w:sz w:val="24"/>
                <w:szCs w:val="24"/>
              </w:rPr>
              <w:t>спортивные праздники и развлечения, «Дн</w:t>
            </w:r>
            <w:r>
              <w:rPr>
                <w:rFonts w:ascii="Times New Roman" w:hAnsi="Times New Roman"/>
                <w:sz w:val="24"/>
                <w:szCs w:val="24"/>
              </w:rPr>
              <w:t>и здоровья»;</w:t>
            </w: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FE9A8C" w14:textId="77777777" w:rsidR="002079D5" w:rsidRPr="00B3607F" w:rsidRDefault="002079D5" w:rsidP="00102086">
            <w:pPr>
              <w:pStyle w:val="a3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31">
              <w:rPr>
                <w:rFonts w:ascii="Times New Roman" w:hAnsi="Times New Roman"/>
                <w:sz w:val="24"/>
                <w:szCs w:val="24"/>
              </w:rPr>
              <w:t xml:space="preserve"> оснащение физкультурным оборудов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анием спортивной площадки, </w:t>
            </w:r>
            <w:r w:rsidRPr="00162C31">
              <w:rPr>
                <w:rFonts w:ascii="Times New Roman" w:hAnsi="Times New Roman"/>
                <w:sz w:val="24"/>
                <w:szCs w:val="24"/>
              </w:rPr>
              <w:t>зала, физкультурных уголков в группах.</w:t>
            </w:r>
          </w:p>
          <w:p w14:paraId="657BE471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7BF5B" w14:textId="77777777" w:rsidR="002079D5" w:rsidRPr="00795FF7" w:rsidRDefault="002079D5" w:rsidP="00B5783A">
            <w:pPr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F7">
              <w:rPr>
                <w:rFonts w:ascii="Times New Roman" w:hAnsi="Times New Roman" w:cs="Times New Roman"/>
                <w:b/>
                <w:sz w:val="24"/>
                <w:szCs w:val="24"/>
              </w:rPr>
              <w:t>Сводные данные мониторинга по физической подготовленности детей</w:t>
            </w:r>
          </w:p>
          <w:p w14:paraId="2774ED03" w14:textId="77777777" w:rsidR="002079D5" w:rsidRPr="00DC2C79" w:rsidRDefault="002079D5" w:rsidP="00B5783A">
            <w:pPr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МДОУ «Детский сад № 170» на начало 2019-2020 учебного года</w:t>
            </w:r>
          </w:p>
          <w:p w14:paraId="4BB55598" w14:textId="77777777" w:rsidR="002079D5" w:rsidRPr="00851FAE" w:rsidRDefault="002079D5" w:rsidP="00B5783A">
            <w:pPr>
              <w:ind w:left="11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7"/>
              <w:tblW w:w="8251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701"/>
              <w:gridCol w:w="1701"/>
              <w:gridCol w:w="1559"/>
              <w:gridCol w:w="1276"/>
            </w:tblGrid>
            <w:tr w:rsidR="002079D5" w:rsidRPr="00571586" w14:paraId="1CE28E9A" w14:textId="77777777" w:rsidTr="001662BA">
              <w:trPr>
                <w:trHeight w:val="470"/>
              </w:trPr>
              <w:tc>
                <w:tcPr>
                  <w:tcW w:w="2014" w:type="dxa"/>
                  <w:vAlign w:val="center"/>
                </w:tcPr>
                <w:p w14:paraId="06A18954" w14:textId="77777777" w:rsidR="002079D5" w:rsidRPr="00571586" w:rsidRDefault="002079D5" w:rsidP="001662BA">
                  <w:pPr>
                    <w:ind w:left="20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701" w:type="dxa"/>
                  <w:shd w:val="clear" w:color="auto" w:fill="F2DBDB" w:themeFill="accent2" w:themeFillTint="33"/>
                  <w:vAlign w:val="center"/>
                </w:tcPr>
                <w:p w14:paraId="7E1E1E93" w14:textId="77777777" w:rsidR="002079D5" w:rsidRPr="00571586" w:rsidRDefault="002079D5" w:rsidP="001662BA">
                  <w:pPr>
                    <w:ind w:left="102" w:firstLine="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  <w:vAlign w:val="center"/>
                </w:tcPr>
                <w:p w14:paraId="6487DD0B" w14:textId="77777777" w:rsidR="002079D5" w:rsidRPr="00571586" w:rsidRDefault="002079D5" w:rsidP="001662BA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559" w:type="dxa"/>
                  <w:shd w:val="clear" w:color="auto" w:fill="C6D9F1" w:themeFill="text2" w:themeFillTint="33"/>
                  <w:vAlign w:val="center"/>
                </w:tcPr>
                <w:p w14:paraId="4B37E1B6" w14:textId="77777777" w:rsidR="002079D5" w:rsidRPr="00571586" w:rsidRDefault="002079D5" w:rsidP="001662BA">
                  <w:pPr>
                    <w:ind w:lef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DAE07B" w14:textId="77777777" w:rsidR="002079D5" w:rsidRPr="00571586" w:rsidRDefault="002079D5" w:rsidP="001662BA">
                  <w:pPr>
                    <w:ind w:lef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</w:tr>
            <w:tr w:rsidR="002079D5" w:rsidRPr="00571586" w14:paraId="7059A300" w14:textId="77777777" w:rsidTr="001662BA">
              <w:trPr>
                <w:trHeight w:val="561"/>
              </w:trPr>
              <w:tc>
                <w:tcPr>
                  <w:tcW w:w="2014" w:type="dxa"/>
                  <w:vAlign w:val="center"/>
                </w:tcPr>
                <w:p w14:paraId="3A855B19" w14:textId="77777777" w:rsidR="002079D5" w:rsidRPr="00571586" w:rsidRDefault="002079D5" w:rsidP="001662B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группа №4</w:t>
                  </w:r>
                </w:p>
                <w:p w14:paraId="2904ADEB" w14:textId="77777777" w:rsidR="002079D5" w:rsidRPr="00571586" w:rsidRDefault="002079D5" w:rsidP="001662B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«Радуга»</w:t>
                  </w:r>
                </w:p>
              </w:tc>
              <w:tc>
                <w:tcPr>
                  <w:tcW w:w="1701" w:type="dxa"/>
                  <w:shd w:val="clear" w:color="auto" w:fill="F2DBDB" w:themeFill="accent2" w:themeFillTint="33"/>
                  <w:vAlign w:val="center"/>
                </w:tcPr>
                <w:p w14:paraId="3390D010" w14:textId="77777777" w:rsidR="002079D5" w:rsidRPr="00571586" w:rsidRDefault="002079D5" w:rsidP="001662BA">
                  <w:pPr>
                    <w:ind w:left="1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  <w:vAlign w:val="center"/>
                </w:tcPr>
                <w:p w14:paraId="558AB86C" w14:textId="77777777" w:rsidR="002079D5" w:rsidRPr="00571586" w:rsidRDefault="002079D5" w:rsidP="001662BA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(100%)</w:t>
                  </w:r>
                </w:p>
              </w:tc>
              <w:tc>
                <w:tcPr>
                  <w:tcW w:w="1559" w:type="dxa"/>
                  <w:shd w:val="clear" w:color="auto" w:fill="C6D9F1" w:themeFill="text2" w:themeFillTint="33"/>
                  <w:vAlign w:val="center"/>
                </w:tcPr>
                <w:p w14:paraId="45D1F36E" w14:textId="77777777" w:rsidR="002079D5" w:rsidRPr="00571586" w:rsidRDefault="002079D5" w:rsidP="001662BA">
                  <w:pPr>
                    <w:ind w:lef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274A7E4" w14:textId="77777777" w:rsidR="002079D5" w:rsidRPr="00571586" w:rsidRDefault="002079D5" w:rsidP="001662BA">
                  <w:pPr>
                    <w:ind w:lef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</w:tr>
            <w:tr w:rsidR="002079D5" w:rsidRPr="00571586" w14:paraId="320E7656" w14:textId="77777777" w:rsidTr="001662BA">
              <w:trPr>
                <w:trHeight w:val="507"/>
              </w:trPr>
              <w:tc>
                <w:tcPr>
                  <w:tcW w:w="2014" w:type="dxa"/>
                  <w:vAlign w:val="center"/>
                </w:tcPr>
                <w:p w14:paraId="39CF3AA6" w14:textId="77777777" w:rsidR="002079D5" w:rsidRPr="00571586" w:rsidRDefault="002079D5" w:rsidP="001662B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группа №3</w:t>
                  </w:r>
                </w:p>
                <w:p w14:paraId="5E09D1B0" w14:textId="77777777" w:rsidR="002079D5" w:rsidRPr="00571586" w:rsidRDefault="002079D5" w:rsidP="001662B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«Сказка»</w:t>
                  </w:r>
                </w:p>
              </w:tc>
              <w:tc>
                <w:tcPr>
                  <w:tcW w:w="1701" w:type="dxa"/>
                  <w:shd w:val="clear" w:color="auto" w:fill="F2DBDB" w:themeFill="accent2" w:themeFillTint="33"/>
                  <w:vAlign w:val="center"/>
                </w:tcPr>
                <w:p w14:paraId="39BE2F8B" w14:textId="77777777" w:rsidR="002079D5" w:rsidRPr="00571586" w:rsidRDefault="002079D5" w:rsidP="001662BA">
                  <w:pPr>
                    <w:ind w:left="1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  <w:vAlign w:val="center"/>
                </w:tcPr>
                <w:p w14:paraId="5032C2D5" w14:textId="77777777" w:rsidR="002079D5" w:rsidRPr="00571586" w:rsidRDefault="002079D5" w:rsidP="001662BA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(100%)</w:t>
                  </w:r>
                </w:p>
              </w:tc>
              <w:tc>
                <w:tcPr>
                  <w:tcW w:w="1559" w:type="dxa"/>
                  <w:shd w:val="clear" w:color="auto" w:fill="C6D9F1" w:themeFill="text2" w:themeFillTint="33"/>
                  <w:vAlign w:val="center"/>
                </w:tcPr>
                <w:p w14:paraId="46694F54" w14:textId="77777777" w:rsidR="002079D5" w:rsidRPr="00571586" w:rsidRDefault="002079D5" w:rsidP="001662BA">
                  <w:pPr>
                    <w:ind w:lef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151D36" w14:textId="77777777" w:rsidR="002079D5" w:rsidRPr="00571586" w:rsidRDefault="002079D5" w:rsidP="001662BA">
                  <w:pPr>
                    <w:ind w:lef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  <w:tr w:rsidR="002079D5" w:rsidRPr="00571586" w14:paraId="514DDBF8" w14:textId="77777777" w:rsidTr="001662BA">
              <w:trPr>
                <w:trHeight w:val="507"/>
              </w:trPr>
              <w:tc>
                <w:tcPr>
                  <w:tcW w:w="2014" w:type="dxa"/>
                  <w:vAlign w:val="center"/>
                </w:tcPr>
                <w:p w14:paraId="6FDE9349" w14:textId="77777777" w:rsidR="002079D5" w:rsidRPr="00571586" w:rsidRDefault="002079D5" w:rsidP="001662B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группа №2</w:t>
                  </w:r>
                </w:p>
                <w:p w14:paraId="48C553C0" w14:textId="77777777" w:rsidR="002079D5" w:rsidRPr="00571586" w:rsidRDefault="002079D5" w:rsidP="001662B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«Родничок»</w:t>
                  </w:r>
                </w:p>
              </w:tc>
              <w:tc>
                <w:tcPr>
                  <w:tcW w:w="1701" w:type="dxa"/>
                  <w:shd w:val="clear" w:color="auto" w:fill="F2DBDB" w:themeFill="accent2" w:themeFillTint="33"/>
                  <w:vAlign w:val="center"/>
                </w:tcPr>
                <w:p w14:paraId="552ACCE2" w14:textId="77777777" w:rsidR="002079D5" w:rsidRPr="00571586" w:rsidRDefault="002079D5" w:rsidP="001662BA">
                  <w:pPr>
                    <w:ind w:left="1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(4%)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  <w:vAlign w:val="center"/>
                </w:tcPr>
                <w:p w14:paraId="6602D5A9" w14:textId="77777777" w:rsidR="002079D5" w:rsidRPr="00571586" w:rsidRDefault="002079D5" w:rsidP="001662BA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(81%)</w:t>
                  </w:r>
                </w:p>
              </w:tc>
              <w:tc>
                <w:tcPr>
                  <w:tcW w:w="1559" w:type="dxa"/>
                  <w:shd w:val="clear" w:color="auto" w:fill="C6D9F1" w:themeFill="text2" w:themeFillTint="33"/>
                  <w:vAlign w:val="center"/>
                </w:tcPr>
                <w:p w14:paraId="15CBB340" w14:textId="77777777" w:rsidR="002079D5" w:rsidRPr="00571586" w:rsidRDefault="002079D5" w:rsidP="001662BA">
                  <w:pPr>
                    <w:ind w:lef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(8%)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42A86595" w14:textId="77777777" w:rsidR="002079D5" w:rsidRPr="00571586" w:rsidRDefault="002079D5" w:rsidP="001662BA">
                  <w:pPr>
                    <w:ind w:lef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  <w:tr w:rsidR="002079D5" w:rsidRPr="00571586" w14:paraId="06AEFAD4" w14:textId="77777777" w:rsidTr="001662BA">
              <w:trPr>
                <w:trHeight w:val="507"/>
              </w:trPr>
              <w:tc>
                <w:tcPr>
                  <w:tcW w:w="2014" w:type="dxa"/>
                  <w:vAlign w:val="center"/>
                </w:tcPr>
                <w:p w14:paraId="32FCA6F1" w14:textId="77777777" w:rsidR="002079D5" w:rsidRPr="00571586" w:rsidRDefault="002079D5" w:rsidP="001662B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Младшая группа №5</w:t>
                  </w:r>
                </w:p>
                <w:p w14:paraId="219D29F8" w14:textId="77777777" w:rsidR="002079D5" w:rsidRPr="00571586" w:rsidRDefault="002079D5" w:rsidP="001662BA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«Веснушки»</w:t>
                  </w:r>
                </w:p>
              </w:tc>
              <w:tc>
                <w:tcPr>
                  <w:tcW w:w="1701" w:type="dxa"/>
                  <w:shd w:val="clear" w:color="auto" w:fill="F2DBDB" w:themeFill="accent2" w:themeFillTint="33"/>
                  <w:vAlign w:val="center"/>
                </w:tcPr>
                <w:p w14:paraId="255FCE56" w14:textId="77777777" w:rsidR="002079D5" w:rsidRPr="00571586" w:rsidRDefault="002079D5" w:rsidP="001662BA">
                  <w:pPr>
                    <w:ind w:left="1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  <w:vAlign w:val="center"/>
                </w:tcPr>
                <w:p w14:paraId="677B7868" w14:textId="77777777" w:rsidR="002079D5" w:rsidRPr="00571586" w:rsidRDefault="002079D5" w:rsidP="001662BA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(79%)</w:t>
                  </w:r>
                </w:p>
              </w:tc>
              <w:tc>
                <w:tcPr>
                  <w:tcW w:w="1559" w:type="dxa"/>
                  <w:shd w:val="clear" w:color="auto" w:fill="C6D9F1" w:themeFill="text2" w:themeFillTint="33"/>
                  <w:vAlign w:val="center"/>
                </w:tcPr>
                <w:p w14:paraId="06C70C58" w14:textId="77777777" w:rsidR="002079D5" w:rsidRPr="00571586" w:rsidRDefault="002079D5" w:rsidP="001662BA">
                  <w:pPr>
                    <w:ind w:lef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(21%)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31484A" w14:textId="77777777" w:rsidR="002079D5" w:rsidRPr="00571586" w:rsidRDefault="002079D5" w:rsidP="001662BA">
                  <w:pPr>
                    <w:ind w:lef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</w:tr>
            <w:tr w:rsidR="002079D5" w:rsidRPr="00571586" w14:paraId="3670CFFA" w14:textId="77777777" w:rsidTr="001662BA">
              <w:trPr>
                <w:trHeight w:val="507"/>
              </w:trPr>
              <w:tc>
                <w:tcPr>
                  <w:tcW w:w="2014" w:type="dxa"/>
                  <w:vAlign w:val="center"/>
                </w:tcPr>
                <w:p w14:paraId="01D9567C" w14:textId="77777777" w:rsidR="002079D5" w:rsidRPr="00571586" w:rsidRDefault="002079D5" w:rsidP="001662BA">
                  <w:pPr>
                    <w:ind w:left="20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F2DBDB" w:themeFill="accent2" w:themeFillTint="33"/>
                  <w:vAlign w:val="center"/>
                </w:tcPr>
                <w:p w14:paraId="09D780C2" w14:textId="77777777" w:rsidR="002079D5" w:rsidRPr="00571586" w:rsidRDefault="002079D5" w:rsidP="001662BA">
                  <w:pPr>
                    <w:ind w:left="10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(1%)</w:t>
                  </w:r>
                </w:p>
              </w:tc>
              <w:tc>
                <w:tcPr>
                  <w:tcW w:w="1701" w:type="dxa"/>
                  <w:shd w:val="clear" w:color="auto" w:fill="D6E3BC" w:themeFill="accent3" w:themeFillTint="66"/>
                  <w:vAlign w:val="center"/>
                </w:tcPr>
                <w:p w14:paraId="2B733E50" w14:textId="77777777" w:rsidR="002079D5" w:rsidRPr="00571586" w:rsidRDefault="002079D5" w:rsidP="001662BA">
                  <w:pPr>
                    <w:ind w:left="17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81 (91%)</w:t>
                  </w:r>
                </w:p>
              </w:tc>
              <w:tc>
                <w:tcPr>
                  <w:tcW w:w="1559" w:type="dxa"/>
                  <w:shd w:val="clear" w:color="auto" w:fill="C6D9F1" w:themeFill="text2" w:themeFillTint="33"/>
                  <w:vAlign w:val="center"/>
                </w:tcPr>
                <w:p w14:paraId="7F2A577E" w14:textId="77777777" w:rsidR="002079D5" w:rsidRPr="00571586" w:rsidRDefault="002079D5" w:rsidP="001662BA">
                  <w:pPr>
                    <w:ind w:lef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 (8%)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6B88EE" w14:textId="77777777" w:rsidR="002079D5" w:rsidRPr="00571586" w:rsidRDefault="002079D5" w:rsidP="001662BA">
                  <w:pPr>
                    <w:ind w:lef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15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89</w:t>
                  </w:r>
                </w:p>
              </w:tc>
            </w:tr>
          </w:tbl>
          <w:p w14:paraId="20E78888" w14:textId="77777777" w:rsidR="002079D5" w:rsidRPr="001742FC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6D93A8" w14:textId="77777777" w:rsidR="002079D5" w:rsidRPr="00FD72F2" w:rsidRDefault="002079D5" w:rsidP="001662B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состояния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– 2019</w:t>
            </w: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   учебный годам, позволил выявить, что с каждым годом увеличивается количество детей с 3 группой здоровья.  </w:t>
            </w:r>
            <w:proofErr w:type="gramStart"/>
            <w:r w:rsidRPr="00FD72F2">
              <w:rPr>
                <w:rFonts w:ascii="Times New Roman" w:hAnsi="Times New Roman" w:cs="Times New Roman"/>
                <w:sz w:val="24"/>
                <w:szCs w:val="24"/>
              </w:rPr>
              <w:t>Поэтому  в</w:t>
            </w:r>
            <w:proofErr w:type="gramEnd"/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  детском  саду  необходимо  создавать  условия  для  занятий  физической  культурой  этих  детей.</w:t>
            </w:r>
          </w:p>
          <w:p w14:paraId="1FC69476" w14:textId="77777777" w:rsidR="002079D5" w:rsidRPr="00FD72F2" w:rsidRDefault="002079D5" w:rsidP="001662B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образовательного процесса включает:</w:t>
            </w:r>
          </w:p>
          <w:p w14:paraId="203A333C" w14:textId="77777777" w:rsidR="002079D5" w:rsidRPr="00FD72F2" w:rsidRDefault="002079D5" w:rsidP="001662B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>-соблюдение санитарно-гигиенических требований к организации жизнедеятельности детей;</w:t>
            </w:r>
          </w:p>
          <w:p w14:paraId="73CC3965" w14:textId="77777777" w:rsidR="002079D5" w:rsidRPr="00FD72F2" w:rsidRDefault="002079D5" w:rsidP="001662B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>-реализацию системы лечебно-профилактической работы;</w:t>
            </w:r>
          </w:p>
          <w:p w14:paraId="7CC2C529" w14:textId="77777777" w:rsidR="002079D5" w:rsidRPr="00FD72F2" w:rsidRDefault="002079D5" w:rsidP="001662B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>-реализацию системы физкультурно-оздоровительной работы;</w:t>
            </w:r>
          </w:p>
          <w:p w14:paraId="57129E45" w14:textId="77777777" w:rsidR="002079D5" w:rsidRPr="00FD72F2" w:rsidRDefault="002079D5" w:rsidP="001662B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>-пропаганду основ здорового образа жизни для всех участников образовательного процесса.</w:t>
            </w:r>
          </w:p>
          <w:p w14:paraId="004E97F5" w14:textId="77777777" w:rsidR="002079D5" w:rsidRPr="00051D6F" w:rsidRDefault="002079D5" w:rsidP="001662BA">
            <w:pPr>
              <w:autoSpaceDE w:val="0"/>
              <w:autoSpaceDN w:val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D6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 и</w:t>
            </w:r>
            <w:proofErr w:type="gramEnd"/>
            <w:r w:rsidRPr="0005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пути  решения:</w:t>
            </w:r>
          </w:p>
          <w:p w14:paraId="62285224" w14:textId="77777777" w:rsidR="002079D5" w:rsidRDefault="002079D5" w:rsidP="001662B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1D6F">
              <w:rPr>
                <w:rFonts w:ascii="Times New Roman" w:hAnsi="Times New Roman" w:cs="Times New Roman"/>
                <w:sz w:val="24"/>
                <w:szCs w:val="24"/>
              </w:rPr>
              <w:t xml:space="preserve">По нашему мнению, успешное формирование представлений о здоровом образе жизни во многом зависит от целенаправленной, систематической воспитательной и образовательной работы в дошкольном образовательном учреждении и семье. Необходимо формировать условия для осуществления </w:t>
            </w:r>
            <w:proofErr w:type="spellStart"/>
            <w:r w:rsidRPr="00051D6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режима </w:t>
            </w:r>
            <w:r w:rsidRPr="00051D6F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051D6F">
              <w:rPr>
                <w:rFonts w:ascii="Times New Roman" w:hAnsi="Times New Roman" w:cs="Times New Roman"/>
                <w:sz w:val="24"/>
                <w:szCs w:val="24"/>
              </w:rPr>
              <w:t xml:space="preserve">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D6F">
              <w:rPr>
                <w:rFonts w:ascii="Times New Roman" w:hAnsi="Times New Roman" w:cs="Times New Roman"/>
                <w:sz w:val="24"/>
                <w:szCs w:val="24"/>
              </w:rPr>
              <w:t xml:space="preserve">  как  в  детском 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D6F">
              <w:rPr>
                <w:rFonts w:ascii="Times New Roman" w:hAnsi="Times New Roman" w:cs="Times New Roman"/>
                <w:sz w:val="24"/>
                <w:szCs w:val="24"/>
              </w:rPr>
              <w:t xml:space="preserve">  так  и  дома  (в  семье). </w:t>
            </w:r>
            <w:proofErr w:type="gramStart"/>
            <w:r w:rsidRPr="00051D6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родители  п</w:t>
            </w:r>
            <w:r w:rsidRPr="00051D6F">
              <w:rPr>
                <w:rFonts w:ascii="Times New Roman" w:hAnsi="Times New Roman" w:cs="Times New Roman"/>
                <w:sz w:val="24"/>
                <w:szCs w:val="24"/>
              </w:rPr>
              <w:t>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важность  проведения   закаливающих    процедур   детям.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Надо  добиваться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согласованного  воздействия  в  триаде  ребенок – педагог – родитель.   </w:t>
            </w:r>
          </w:p>
          <w:p w14:paraId="3FE41B80" w14:textId="77777777" w:rsidR="002079D5" w:rsidRDefault="002079D5" w:rsidP="001662BA">
            <w:pPr>
              <w:autoSpaceDE w:val="0"/>
              <w:autoSpaceDN w:val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D6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 и</w:t>
            </w:r>
            <w:proofErr w:type="gramEnd"/>
            <w:r w:rsidRPr="0005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пути  решения:</w:t>
            </w:r>
          </w:p>
          <w:p w14:paraId="2CFFDF5C" w14:textId="77777777" w:rsidR="002079D5" w:rsidRDefault="002079D5" w:rsidP="001662BA">
            <w:pPr>
              <w:tabs>
                <w:tab w:val="num" w:pos="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Прослеживается положительная динамика в увеличении детей с высоким и средним </w:t>
            </w:r>
            <w:proofErr w:type="gramStart"/>
            <w:r w:rsidRPr="00FD72F2">
              <w:rPr>
                <w:rFonts w:ascii="Times New Roman" w:hAnsi="Times New Roman" w:cs="Times New Roman"/>
                <w:sz w:val="24"/>
                <w:szCs w:val="24"/>
              </w:rPr>
              <w:t>уровнями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подготовленности</w:t>
            </w: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 </w:t>
            </w: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между 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очень  большой  процент  детей  с  низким  уровнем физической  подготовленности.  Это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связано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тем,  что  у  многих   детей дошкольного  возраста  уже    имеются     различные  хронические  </w:t>
            </w: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разных  органов  и  систем  и  большой  процент  детей  часто  болеющих.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Низкие  показатели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физической  подготовленности  детей  дают  дети,  которые   редко посещают детский  сад</w:t>
            </w:r>
            <w:r w:rsidRPr="00FD7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288870" w14:textId="77777777" w:rsidR="002079D5" w:rsidRPr="001742FC" w:rsidRDefault="002079D5" w:rsidP="001662B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Также  причиной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этого  может  быть  увеличение  контингента  детей  младшего  дошкольного  возраста, чье физическое  развитие  не  соответствует  возрасту, а также дети имеющие нарушения зрения. </w:t>
            </w:r>
          </w:p>
        </w:tc>
      </w:tr>
      <w:tr w:rsidR="002079D5" w:rsidRPr="001742FC" w14:paraId="50712235" w14:textId="77777777" w:rsidTr="00AF2170">
        <w:tc>
          <w:tcPr>
            <w:tcW w:w="13892" w:type="dxa"/>
            <w:gridSpan w:val="4"/>
          </w:tcPr>
          <w:p w14:paraId="0902EE00" w14:textId="77777777" w:rsidR="002079D5" w:rsidRPr="001742FC" w:rsidRDefault="002079D5" w:rsidP="00B5783A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2.2.  </w:t>
            </w:r>
            <w:r w:rsidRPr="001B4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 детьми дошкольного возраста образовательной программы</w:t>
            </w:r>
          </w:p>
        </w:tc>
      </w:tr>
      <w:tr w:rsidR="002079D5" w:rsidRPr="001742FC" w14:paraId="55407728" w14:textId="77777777" w:rsidTr="00AF2170">
        <w:tc>
          <w:tcPr>
            <w:tcW w:w="8789" w:type="dxa"/>
            <w:gridSpan w:val="2"/>
          </w:tcPr>
          <w:p w14:paraId="1F3A370A" w14:textId="77777777" w:rsidR="002079D5" w:rsidRDefault="002079D5" w:rsidP="00B67425">
            <w:pPr>
              <w:pStyle w:val="62"/>
              <w:shd w:val="clear" w:color="auto" w:fill="auto"/>
              <w:spacing w:after="0" w:line="259" w:lineRule="exact"/>
              <w:ind w:left="176" w:right="20"/>
              <w:jc w:val="both"/>
            </w:pPr>
            <w:r w:rsidRPr="001B4EF6">
              <w:rPr>
                <w:rStyle w:val="a5"/>
              </w:rPr>
              <w:t xml:space="preserve">Педагоги дошкольного учреждения </w:t>
            </w:r>
            <w:proofErr w:type="gramStart"/>
            <w:r w:rsidRPr="001B4EF6">
              <w:rPr>
                <w:rStyle w:val="a5"/>
              </w:rPr>
              <w:t>выстраивают  целостность</w:t>
            </w:r>
            <w:proofErr w:type="gramEnd"/>
            <w:r w:rsidRPr="001B4EF6">
              <w:rPr>
                <w:rStyle w:val="a5"/>
              </w:rPr>
              <w:t xml:space="preserve"> педагогического процесса в соответствии с о</w:t>
            </w:r>
            <w:r>
              <w:rPr>
                <w:rStyle w:val="a5"/>
              </w:rPr>
              <w:t xml:space="preserve">сновной </w:t>
            </w:r>
            <w:r w:rsidRPr="001B4EF6">
              <w:rPr>
                <w:rStyle w:val="a5"/>
              </w:rPr>
              <w:t xml:space="preserve">образовательной программой ДОУ.  </w:t>
            </w:r>
            <w:r>
              <w:rPr>
                <w:rStyle w:val="1"/>
              </w:rPr>
              <w:t>Образовательный процесс строится с учетом контин</w:t>
            </w:r>
            <w:r>
              <w:rPr>
                <w:rStyle w:val="1"/>
              </w:rPr>
              <w:softHyphen/>
              <w:t>гента воспитанников, их индивидуальных и возрастных особенностей, социального заказа родителей.</w:t>
            </w:r>
          </w:p>
          <w:p w14:paraId="175E4C75" w14:textId="77777777" w:rsidR="002079D5" w:rsidRDefault="002079D5" w:rsidP="00B67425">
            <w:pPr>
              <w:pStyle w:val="62"/>
              <w:shd w:val="clear" w:color="auto" w:fill="auto"/>
              <w:spacing w:after="0" w:line="259" w:lineRule="exact"/>
              <w:ind w:left="176" w:right="20"/>
              <w:jc w:val="both"/>
            </w:pPr>
            <w:r>
              <w:rPr>
                <w:rStyle w:val="1"/>
              </w:rPr>
              <w:t>При организации образовательного процесса необхо</w:t>
            </w:r>
            <w:r>
              <w:rPr>
                <w:rStyle w:val="1"/>
              </w:rPr>
              <w:softHyphen/>
              <w:t xml:space="preserve">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и </w:t>
            </w:r>
            <w:r>
              <w:rPr>
                <w:rStyle w:val="a5"/>
                <w:szCs w:val="24"/>
              </w:rPr>
              <w:t>ведущей игровой деятельности</w:t>
            </w:r>
            <w:r w:rsidRPr="001B4EF6">
              <w:rPr>
                <w:rStyle w:val="a5"/>
                <w:szCs w:val="24"/>
              </w:rPr>
              <w:t xml:space="preserve"> </w:t>
            </w:r>
            <w:r>
              <w:rPr>
                <w:rStyle w:val="1"/>
              </w:rPr>
              <w:t>дает возможность достичь этой цели.</w:t>
            </w:r>
          </w:p>
          <w:p w14:paraId="17A7E578" w14:textId="77777777" w:rsidR="002079D5" w:rsidRDefault="002079D5" w:rsidP="00B67425">
            <w:pPr>
              <w:pStyle w:val="62"/>
              <w:shd w:val="clear" w:color="auto" w:fill="auto"/>
              <w:spacing w:after="0" w:line="259" w:lineRule="exact"/>
              <w:ind w:left="176" w:right="20"/>
              <w:jc w:val="both"/>
              <w:rPr>
                <w:szCs w:val="24"/>
              </w:rPr>
            </w:pPr>
            <w:r>
              <w:rPr>
                <w:rStyle w:val="1"/>
              </w:rPr>
              <w:t>Построение всего образовательного процесса вокруг одной централь</w:t>
            </w:r>
            <w:r>
              <w:rPr>
                <w:rStyle w:val="1"/>
              </w:rPr>
              <w:softHyphen/>
              <w:t xml:space="preserve">ной темы дает </w:t>
            </w:r>
            <w:r>
              <w:rPr>
                <w:rStyle w:val="1"/>
              </w:rPr>
              <w:lastRenderedPageBreak/>
              <w:t>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</w:t>
            </w:r>
            <w:r>
              <w:rPr>
                <w:rStyle w:val="1"/>
              </w:rPr>
              <w:softHyphen/>
              <w:t>рования, развития основных навыков, понятийного мышления.</w:t>
            </w:r>
            <w:r w:rsidRPr="001B4EF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</w:t>
            </w:r>
            <w:r w:rsidRPr="001B4EF6">
              <w:rPr>
                <w:szCs w:val="24"/>
              </w:rPr>
              <w:t>образовательной деятельности с дошкольниками воспитатели, педагоги-специалисты использовали разные формы работы: различные виды игр, реализацию проектов, беседы, разные за</w:t>
            </w:r>
            <w:r w:rsidRPr="00403406">
              <w:rPr>
                <w:szCs w:val="24"/>
              </w:rPr>
              <w:t>дания, решение проблемных ситуаций, обсуждения, элементарное экспериментирование и др. Выбор форм и методов осуществлялся педагогами самостоятельно в зависимости от контингента детей, уровня их развития</w:t>
            </w:r>
            <w:r>
              <w:rPr>
                <w:szCs w:val="24"/>
              </w:rPr>
              <w:t xml:space="preserve">.  </w:t>
            </w:r>
          </w:p>
          <w:p w14:paraId="1F1AF294" w14:textId="77777777" w:rsidR="002079D5" w:rsidRDefault="002079D5" w:rsidP="00B67425">
            <w:pPr>
              <w:pStyle w:val="62"/>
              <w:shd w:val="clear" w:color="auto" w:fill="auto"/>
              <w:spacing w:after="0" w:line="259" w:lineRule="exact"/>
              <w:ind w:left="176" w:right="20"/>
              <w:jc w:val="both"/>
              <w:rPr>
                <w:szCs w:val="24"/>
              </w:rPr>
            </w:pPr>
            <w:r w:rsidRPr="0082031F">
              <w:rPr>
                <w:rStyle w:val="a5"/>
                <w:szCs w:val="24"/>
              </w:rPr>
              <w:t xml:space="preserve">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 </w:t>
            </w:r>
            <w:r w:rsidRPr="00403406">
              <w:rPr>
                <w:szCs w:val="24"/>
              </w:rPr>
              <w:t>Тема</w:t>
            </w:r>
            <w:r w:rsidRPr="005C1249">
              <w:rPr>
                <w:szCs w:val="24"/>
              </w:rPr>
              <w:t xml:space="preserve"> н</w:t>
            </w:r>
            <w:r>
              <w:rPr>
                <w:szCs w:val="24"/>
              </w:rPr>
              <w:t xml:space="preserve">едели </w:t>
            </w:r>
            <w:proofErr w:type="gramStart"/>
            <w:r>
              <w:rPr>
                <w:szCs w:val="24"/>
              </w:rPr>
              <w:t>просматривается  в</w:t>
            </w:r>
            <w:proofErr w:type="gramEnd"/>
            <w:r>
              <w:rPr>
                <w:szCs w:val="24"/>
              </w:rPr>
              <w:t xml:space="preserve">  оформлении раздевальной комнаты</w:t>
            </w:r>
            <w:r w:rsidRPr="005C1249">
              <w:rPr>
                <w:szCs w:val="24"/>
              </w:rPr>
              <w:t>, затем в центрах и уголка</w:t>
            </w:r>
            <w:r>
              <w:rPr>
                <w:szCs w:val="24"/>
              </w:rPr>
              <w:t>х группы, где педагоги размещают</w:t>
            </w:r>
            <w:r w:rsidRPr="005C1249">
              <w:rPr>
                <w:szCs w:val="24"/>
              </w:rPr>
              <w:t xml:space="preserve"> игровой, наглядный, дидактический материалы.</w:t>
            </w:r>
          </w:p>
          <w:p w14:paraId="67D8E444" w14:textId="77777777" w:rsidR="002079D5" w:rsidRPr="004A4A7F" w:rsidRDefault="002079D5" w:rsidP="00B67425">
            <w:pPr>
              <w:pStyle w:val="a8"/>
              <w:spacing w:before="0" w:beforeAutospacing="0" w:after="0" w:afterAutospacing="0"/>
              <w:ind w:left="176"/>
              <w:jc w:val="both"/>
              <w:rPr>
                <w:rStyle w:val="a5"/>
                <w:b w:val="0"/>
              </w:rPr>
            </w:pPr>
            <w:r w:rsidRPr="004A4A7F">
              <w:rPr>
                <w:rStyle w:val="a5"/>
              </w:rPr>
              <w:t xml:space="preserve">Программа ДОУ реализуется в организованных и самостоятельных формах обучения и включает время, отведенное на:  </w:t>
            </w:r>
          </w:p>
          <w:p w14:paraId="06B9F001" w14:textId="77777777" w:rsidR="002079D5" w:rsidRPr="004A4A7F" w:rsidRDefault="002079D5" w:rsidP="00B67425">
            <w:pPr>
              <w:pStyle w:val="a8"/>
              <w:spacing w:before="0" w:beforeAutospacing="0" w:after="0" w:afterAutospacing="0"/>
              <w:ind w:left="176"/>
              <w:jc w:val="both"/>
              <w:rPr>
                <w:rStyle w:val="a5"/>
                <w:b w:val="0"/>
              </w:rPr>
            </w:pPr>
            <w:r w:rsidRPr="004A4A7F">
              <w:rPr>
                <w:rStyle w:val="a5"/>
              </w:rPr>
              <w:t xml:space="preserve"> - образовательную деятельность, осуществляемую в процессе организации различных видов детской </w:t>
            </w:r>
            <w:proofErr w:type="gramStart"/>
            <w:r w:rsidRPr="004A4A7F">
              <w:rPr>
                <w:rStyle w:val="a5"/>
              </w:rPr>
              <w:t>деятельности  (</w:t>
            </w:r>
            <w:proofErr w:type="gramEnd"/>
            <w:r w:rsidRPr="004A4A7F">
              <w:rPr>
                <w:rStyle w:val="a5"/>
              </w:rPr>
              <w:t>игровой, коммуникативной, трудовой, познавательно-исследовательской, продуктивной, музыкально-художественной и чтение);</w:t>
            </w:r>
          </w:p>
          <w:p w14:paraId="26390E09" w14:textId="77777777" w:rsidR="002079D5" w:rsidRPr="004A4A7F" w:rsidRDefault="002079D5" w:rsidP="00B67425">
            <w:pPr>
              <w:pStyle w:val="a8"/>
              <w:spacing w:before="0" w:beforeAutospacing="0" w:after="0" w:afterAutospacing="0"/>
              <w:ind w:left="176"/>
              <w:jc w:val="both"/>
              <w:rPr>
                <w:rStyle w:val="a5"/>
                <w:b w:val="0"/>
              </w:rPr>
            </w:pPr>
            <w:r w:rsidRPr="004A4A7F">
              <w:rPr>
                <w:rStyle w:val="a5"/>
              </w:rPr>
              <w:t>- образовательную деятельность, осуществляемую в процессе режимных моментов;</w:t>
            </w:r>
          </w:p>
          <w:p w14:paraId="75DC4788" w14:textId="77777777" w:rsidR="002079D5" w:rsidRPr="004A4A7F" w:rsidRDefault="002079D5" w:rsidP="00B67425">
            <w:pPr>
              <w:pStyle w:val="a8"/>
              <w:spacing w:before="0" w:beforeAutospacing="0" w:after="0" w:afterAutospacing="0"/>
              <w:ind w:left="176"/>
              <w:jc w:val="both"/>
              <w:rPr>
                <w:rStyle w:val="a5"/>
                <w:b w:val="0"/>
              </w:rPr>
            </w:pPr>
            <w:r w:rsidRPr="004A4A7F">
              <w:rPr>
                <w:rStyle w:val="a5"/>
              </w:rPr>
              <w:t>- самостоятельную деятельность детей;</w:t>
            </w:r>
          </w:p>
          <w:p w14:paraId="1EB12B90" w14:textId="77777777" w:rsidR="002079D5" w:rsidRPr="004A4A7F" w:rsidRDefault="002079D5" w:rsidP="00B67425">
            <w:pPr>
              <w:pStyle w:val="a8"/>
              <w:spacing w:before="0" w:beforeAutospacing="0" w:after="0" w:afterAutospacing="0"/>
              <w:ind w:left="176"/>
              <w:jc w:val="both"/>
            </w:pPr>
            <w:r w:rsidRPr="004A4A7F">
              <w:rPr>
                <w:rStyle w:val="a5"/>
              </w:rPr>
              <w:t xml:space="preserve">- взаимодействие с семьями детей по реализации программы.  </w:t>
            </w:r>
          </w:p>
          <w:p w14:paraId="0DE0F03C" w14:textId="77777777" w:rsidR="002079D5" w:rsidRPr="004A4A7F" w:rsidRDefault="002079D5" w:rsidP="00B67425">
            <w:pPr>
              <w:pStyle w:val="a8"/>
              <w:spacing w:before="0" w:beforeAutospacing="0" w:after="0" w:afterAutospacing="0"/>
              <w:ind w:left="176"/>
              <w:jc w:val="both"/>
              <w:rPr>
                <w:rStyle w:val="a5"/>
                <w:b w:val="0"/>
              </w:rPr>
            </w:pPr>
            <w:r w:rsidRPr="004A4A7F">
              <w:rPr>
                <w:rStyle w:val="a5"/>
              </w:rPr>
              <w:t>Коллектив ДОУ организовывает образовательный процесс, следуя нижеизложенным положениям:</w:t>
            </w:r>
          </w:p>
          <w:p w14:paraId="096CD4C3" w14:textId="77777777" w:rsidR="002079D5" w:rsidRPr="004A4A7F" w:rsidRDefault="002079D5" w:rsidP="00102086">
            <w:pPr>
              <w:pStyle w:val="a8"/>
              <w:numPr>
                <w:ilvl w:val="0"/>
                <w:numId w:val="10"/>
              </w:numPr>
              <w:tabs>
                <w:tab w:val="num" w:pos="180"/>
              </w:tabs>
              <w:spacing w:before="0" w:beforeAutospacing="0"/>
              <w:ind w:left="176" w:firstLine="0"/>
              <w:jc w:val="both"/>
              <w:rPr>
                <w:rStyle w:val="a5"/>
                <w:b w:val="0"/>
              </w:rPr>
            </w:pPr>
            <w:r>
              <w:rPr>
                <w:rStyle w:val="a5"/>
              </w:rPr>
              <w:t xml:space="preserve">Обеспечение Федерального государственного стандарта ДО к </w:t>
            </w:r>
            <w:r w:rsidRPr="004A4A7F">
              <w:rPr>
                <w:rStyle w:val="a5"/>
              </w:rPr>
              <w:t>образовательной программе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      </w:r>
          </w:p>
          <w:p w14:paraId="2F2B01B3" w14:textId="77777777" w:rsidR="002079D5" w:rsidRPr="004A4A7F" w:rsidRDefault="002079D5" w:rsidP="00102086">
            <w:pPr>
              <w:pStyle w:val="a8"/>
              <w:numPr>
                <w:ilvl w:val="0"/>
                <w:numId w:val="10"/>
              </w:numPr>
              <w:tabs>
                <w:tab w:val="num" w:pos="180"/>
              </w:tabs>
              <w:spacing w:before="0" w:beforeAutospacing="0"/>
              <w:ind w:left="176" w:firstLine="0"/>
              <w:jc w:val="both"/>
              <w:rPr>
                <w:rStyle w:val="a5"/>
                <w:b w:val="0"/>
              </w:rPr>
            </w:pPr>
            <w:r w:rsidRPr="004A4A7F">
              <w:rPr>
                <w:rStyle w:val="a5"/>
              </w:rPr>
              <w:t xml:space="preserve">Создание атмосферы эмоционального комфорта, условий для самовыражения, саморазвития ребенка, творчества, игры, общения и </w:t>
            </w:r>
            <w:r w:rsidRPr="004A4A7F">
              <w:rPr>
                <w:rStyle w:val="a5"/>
              </w:rPr>
              <w:lastRenderedPageBreak/>
              <w:t>познания мира.</w:t>
            </w:r>
          </w:p>
          <w:p w14:paraId="1FED0719" w14:textId="77777777" w:rsidR="002079D5" w:rsidRPr="004A4A7F" w:rsidRDefault="002079D5" w:rsidP="00102086">
            <w:pPr>
              <w:pStyle w:val="a8"/>
              <w:numPr>
                <w:ilvl w:val="0"/>
                <w:numId w:val="10"/>
              </w:numPr>
              <w:tabs>
                <w:tab w:val="num" w:pos="180"/>
              </w:tabs>
              <w:spacing w:before="0" w:beforeAutospacing="0"/>
              <w:ind w:left="176" w:firstLine="0"/>
              <w:jc w:val="both"/>
              <w:rPr>
                <w:rStyle w:val="a5"/>
                <w:b w:val="0"/>
              </w:rPr>
            </w:pPr>
            <w:r w:rsidRPr="004A4A7F">
              <w:rPr>
                <w:rStyle w:val="a5"/>
              </w:rPr>
      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</w:t>
            </w:r>
            <w:r>
              <w:rPr>
                <w:rStyle w:val="a5"/>
              </w:rPr>
              <w:t xml:space="preserve"> </w:t>
            </w:r>
            <w:proofErr w:type="gramStart"/>
            <w:r>
              <w:rPr>
                <w:rStyle w:val="a5"/>
              </w:rPr>
              <w:t xml:space="preserve">и </w:t>
            </w:r>
            <w:r w:rsidRPr="004A4A7F">
              <w:rPr>
                <w:rStyle w:val="a5"/>
              </w:rPr>
              <w:t xml:space="preserve"> в</w:t>
            </w:r>
            <w:proofErr w:type="gramEnd"/>
            <w:r w:rsidRPr="004A4A7F">
              <w:rPr>
                <w:rStyle w:val="a5"/>
              </w:rPr>
              <w:t xml:space="preserve"> том числе  обеспечивающих психологическую готовность ребенка к школе</w:t>
            </w:r>
            <w:r>
              <w:rPr>
                <w:rStyle w:val="a5"/>
              </w:rPr>
              <w:t>,  отраженных в целевых ориентирах</w:t>
            </w:r>
            <w:r w:rsidRPr="004A4A7F">
              <w:rPr>
                <w:rStyle w:val="a5"/>
              </w:rPr>
              <w:t>. Содержание образовательного процесса в ДОУ обеспечивает достижение воспитанниками готовности к школе.</w:t>
            </w:r>
          </w:p>
          <w:p w14:paraId="6336001A" w14:textId="77777777" w:rsidR="002079D5" w:rsidRPr="004A4A7F" w:rsidRDefault="002079D5" w:rsidP="00102086">
            <w:pPr>
              <w:pStyle w:val="a8"/>
              <w:numPr>
                <w:ilvl w:val="0"/>
                <w:numId w:val="10"/>
              </w:numPr>
              <w:tabs>
                <w:tab w:val="num" w:pos="180"/>
              </w:tabs>
              <w:spacing w:before="0" w:beforeAutospacing="0"/>
              <w:ind w:left="176" w:firstLine="0"/>
              <w:jc w:val="both"/>
              <w:rPr>
                <w:rStyle w:val="a5"/>
                <w:b w:val="0"/>
              </w:rPr>
            </w:pPr>
            <w:r w:rsidRPr="004A4A7F">
              <w:rPr>
                <w:rStyle w:val="a5"/>
              </w:rPr>
      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      </w:r>
          </w:p>
          <w:p w14:paraId="29AEE43A" w14:textId="77777777" w:rsidR="002079D5" w:rsidRPr="004A4A7F" w:rsidRDefault="002079D5" w:rsidP="00102086">
            <w:pPr>
              <w:pStyle w:val="a8"/>
              <w:numPr>
                <w:ilvl w:val="0"/>
                <w:numId w:val="10"/>
              </w:numPr>
              <w:tabs>
                <w:tab w:val="num" w:pos="540"/>
              </w:tabs>
              <w:spacing w:before="0" w:beforeAutospacing="0" w:after="0" w:afterAutospacing="0"/>
              <w:ind w:left="176" w:firstLine="0"/>
              <w:jc w:val="both"/>
              <w:rPr>
                <w:bCs/>
              </w:rPr>
            </w:pPr>
            <w:r w:rsidRPr="004A4A7F">
              <w:rPr>
                <w:rStyle w:val="a5"/>
              </w:rPr>
              <w:t xml:space="preserve">Образовательная деятельность учреждения обеспечивает равные </w:t>
            </w:r>
            <w:proofErr w:type="gramStart"/>
            <w:r w:rsidRPr="004A4A7F">
              <w:rPr>
                <w:rStyle w:val="a5"/>
              </w:rPr>
              <w:t>стартовые  возможности</w:t>
            </w:r>
            <w:proofErr w:type="gramEnd"/>
            <w:r w:rsidRPr="004A4A7F">
              <w:rPr>
                <w:rStyle w:val="a5"/>
              </w:rPr>
              <w:t xml:space="preserve"> для обучения детей в ДОУ.</w:t>
            </w:r>
          </w:p>
          <w:p w14:paraId="3576456F" w14:textId="77777777" w:rsidR="002079D5" w:rsidRDefault="002079D5" w:rsidP="00B67425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3">
              <w:rPr>
                <w:rFonts w:ascii="Times New Roman" w:hAnsi="Times New Roman" w:cs="Times New Roman"/>
                <w:sz w:val="24"/>
                <w:szCs w:val="24"/>
              </w:rPr>
              <w:t xml:space="preserve">Важным показателем качества обучения дошкольников в детском саду является уровень готовности к школе. Готовность к школе </w:t>
            </w:r>
            <w:proofErr w:type="gramStart"/>
            <w:r w:rsidRPr="002B0FD3">
              <w:rPr>
                <w:rFonts w:ascii="Times New Roman" w:hAnsi="Times New Roman" w:cs="Times New Roman"/>
                <w:sz w:val="24"/>
                <w:szCs w:val="24"/>
              </w:rPr>
              <w:t>определяется  не</w:t>
            </w:r>
            <w:proofErr w:type="gramEnd"/>
            <w:r w:rsidRPr="002B0FD3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у детей специальных умений и навыков (чтение, вычислительные навыки, графические умения и др.), а по уровню психологической и социальной зрелости, интересу и желанию стать школьником. </w:t>
            </w:r>
          </w:p>
          <w:p w14:paraId="15528E4A" w14:textId="77777777" w:rsidR="002079D5" w:rsidRDefault="002079D5" w:rsidP="00B67425">
            <w:pPr>
              <w:pStyle w:val="a4"/>
              <w:ind w:left="176"/>
              <w:jc w:val="both"/>
            </w:pPr>
            <w:r>
              <w:t xml:space="preserve">В детском саду созданы все условия для решения задач по подготовке детей к обучению в школе. В ходе анализа результатов освоения детьми содержания «Основной образовательной программы МДОУ «Детский сад № 170» было выявлено, что у детей подготовительной к школе группы развита познавательная активность, любознательность, стремление к самостоятельному познанию и размышлению. Выявлен достаточный объем и запас знаний об окружающем мире, они полно и точно называют признаки предметов и явлений, имеют определённый багаж обобщённых представлений о флоре и фауне. Дети умеют доказывать, обосновывать способы и результаты сравнения, сопоставления, использовать знаковые обозначения и оперировать ими при вычислениях, пользоваться простыми алгоритмами. Знают геометрические фигуры, их свойства, умеют классифицировать по заданному признаку, ориентироваться в пространстве и времени, хорошо понимают структуру задачи. Проявляют активный интерес к интеллектуальным играм. Дети умеют подбирать синонимы, </w:t>
            </w:r>
            <w:r>
              <w:lastRenderedPageBreak/>
              <w:t xml:space="preserve">антонимы, родственные слова, пользуются средствами интонационной выразительности при разыгрывании творческих игр. </w:t>
            </w:r>
          </w:p>
          <w:p w14:paraId="1B2973FE" w14:textId="77777777" w:rsidR="002079D5" w:rsidRDefault="002079D5" w:rsidP="00B67425">
            <w:pPr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539936" w14:textId="77777777" w:rsidR="002079D5" w:rsidRDefault="002079D5" w:rsidP="00B67425">
            <w:pPr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2298076" w14:textId="77777777" w:rsidR="002079D5" w:rsidRDefault="002079D5" w:rsidP="00B67425">
            <w:pPr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D321285" w14:textId="77777777" w:rsidR="00DA6F20" w:rsidRDefault="00DA6F20" w:rsidP="00B67425">
            <w:pPr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4FD687D" w14:textId="77777777" w:rsidR="00DA6F20" w:rsidRDefault="00DA6F20" w:rsidP="00B67425">
            <w:pPr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9E33AA" w14:textId="77777777" w:rsidR="00DA6F20" w:rsidRDefault="00DA6F20" w:rsidP="00B67425">
            <w:pPr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830D9B3" w14:textId="77777777" w:rsidR="002079D5" w:rsidRDefault="002079D5" w:rsidP="00B5783A">
            <w:pPr>
              <w:ind w:left="11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1C72CF" w14:textId="77777777" w:rsidR="002079D5" w:rsidRPr="000F67D9" w:rsidRDefault="002079D5" w:rsidP="00B5783A">
            <w:pPr>
              <w:ind w:left="11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Сводные данные по результатам мониторинга готовности к школе</w:t>
            </w:r>
          </w:p>
          <w:tbl>
            <w:tblPr>
              <w:tblStyle w:val="a7"/>
              <w:tblW w:w="8318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881"/>
              <w:gridCol w:w="2411"/>
              <w:gridCol w:w="2613"/>
            </w:tblGrid>
            <w:tr w:rsidR="002079D5" w:rsidRPr="001A6E29" w14:paraId="22B8AF56" w14:textId="77777777" w:rsidTr="00B67425">
              <w:trPr>
                <w:trHeight w:val="61"/>
              </w:trPr>
              <w:tc>
                <w:tcPr>
                  <w:tcW w:w="1413" w:type="dxa"/>
                </w:tcPr>
                <w:p w14:paraId="7F6D2D50" w14:textId="77777777" w:rsidR="002079D5" w:rsidRPr="000F67D9" w:rsidRDefault="002079D5" w:rsidP="00B67425">
                  <w:pPr>
                    <w:ind w:left="6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881" w:type="dxa"/>
                </w:tcPr>
                <w:p w14:paraId="1A704628" w14:textId="77777777" w:rsidR="002079D5" w:rsidRPr="000F67D9" w:rsidRDefault="002079D5" w:rsidP="00B67425">
                  <w:pPr>
                    <w:ind w:left="6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</w:t>
                  </w:r>
                  <w:r w:rsidRPr="000F67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1" w:type="dxa"/>
                </w:tcPr>
                <w:p w14:paraId="60403C2E" w14:textId="77777777" w:rsidR="002079D5" w:rsidRPr="000F67D9" w:rsidRDefault="002079D5" w:rsidP="00B67425">
                  <w:pPr>
                    <w:ind w:left="1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</w:t>
                  </w:r>
                  <w:r w:rsidRPr="000F67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13" w:type="dxa"/>
                </w:tcPr>
                <w:p w14:paraId="1B518DC6" w14:textId="77777777" w:rsidR="002079D5" w:rsidRPr="000F67D9" w:rsidRDefault="002079D5" w:rsidP="00B67425">
                  <w:pPr>
                    <w:ind w:left="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  <w:r w:rsidRPr="000F67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2079D5" w:rsidRPr="0040572F" w14:paraId="1B1F2667" w14:textId="77777777" w:rsidTr="00B67425">
              <w:trPr>
                <w:trHeight w:val="470"/>
              </w:trPr>
              <w:tc>
                <w:tcPr>
                  <w:tcW w:w="1413" w:type="dxa"/>
                </w:tcPr>
                <w:p w14:paraId="222B37E2" w14:textId="77777777" w:rsidR="002079D5" w:rsidRPr="000F67D9" w:rsidRDefault="002079D5" w:rsidP="00B67425">
                  <w:pPr>
                    <w:ind w:left="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</w:t>
                  </w:r>
                </w:p>
              </w:tc>
              <w:tc>
                <w:tcPr>
                  <w:tcW w:w="1881" w:type="dxa"/>
                </w:tcPr>
                <w:p w14:paraId="6F0B9112" w14:textId="77777777" w:rsidR="002079D5" w:rsidRPr="000F67D9" w:rsidRDefault="002079D5" w:rsidP="00B67425">
                  <w:pPr>
                    <w:ind w:left="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411" w:type="dxa"/>
                </w:tcPr>
                <w:p w14:paraId="29C953AE" w14:textId="77777777" w:rsidR="002079D5" w:rsidRPr="000F67D9" w:rsidRDefault="002079D5" w:rsidP="00B67425">
                  <w:pPr>
                    <w:ind w:left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613" w:type="dxa"/>
                </w:tcPr>
                <w:p w14:paraId="2B9C02AB" w14:textId="77777777" w:rsidR="002079D5" w:rsidRPr="000F67D9" w:rsidRDefault="002079D5" w:rsidP="00B67425">
                  <w:pPr>
                    <w:ind w:left="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2079D5" w:rsidRPr="0040572F" w14:paraId="2D391F50" w14:textId="77777777" w:rsidTr="00B67425">
              <w:trPr>
                <w:trHeight w:val="483"/>
              </w:trPr>
              <w:tc>
                <w:tcPr>
                  <w:tcW w:w="1413" w:type="dxa"/>
                </w:tcPr>
                <w:p w14:paraId="1510ED73" w14:textId="77777777" w:rsidR="002079D5" w:rsidRPr="000F67D9" w:rsidRDefault="002079D5" w:rsidP="00B67425">
                  <w:pPr>
                    <w:ind w:left="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881" w:type="dxa"/>
                </w:tcPr>
                <w:p w14:paraId="457218D0" w14:textId="77777777" w:rsidR="002079D5" w:rsidRPr="000F67D9" w:rsidRDefault="002079D5" w:rsidP="00B67425">
                  <w:pPr>
                    <w:ind w:left="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(8%)</w:t>
                  </w:r>
                </w:p>
                <w:p w14:paraId="452EBAB4" w14:textId="77777777" w:rsidR="002079D5" w:rsidRPr="000F67D9" w:rsidRDefault="002079D5" w:rsidP="00B67425">
                  <w:pPr>
                    <w:ind w:left="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1" w:type="dxa"/>
                </w:tcPr>
                <w:p w14:paraId="2CBD6EBF" w14:textId="77777777" w:rsidR="002079D5" w:rsidRPr="000F67D9" w:rsidRDefault="002079D5" w:rsidP="00B67425">
                  <w:pPr>
                    <w:ind w:left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(14 %)</w:t>
                  </w:r>
                </w:p>
              </w:tc>
              <w:tc>
                <w:tcPr>
                  <w:tcW w:w="2613" w:type="dxa"/>
                </w:tcPr>
                <w:p w14:paraId="7A4E69AE" w14:textId="77777777" w:rsidR="002079D5" w:rsidRPr="000F67D9" w:rsidRDefault="002079D5" w:rsidP="00B67425">
                  <w:pPr>
                    <w:ind w:left="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(3,5 %)</w:t>
                  </w:r>
                </w:p>
              </w:tc>
            </w:tr>
            <w:tr w:rsidR="002079D5" w:rsidRPr="0040572F" w14:paraId="4500595A" w14:textId="77777777" w:rsidTr="00B67425">
              <w:trPr>
                <w:trHeight w:val="706"/>
              </w:trPr>
              <w:tc>
                <w:tcPr>
                  <w:tcW w:w="1413" w:type="dxa"/>
                </w:tcPr>
                <w:p w14:paraId="03731782" w14:textId="77777777" w:rsidR="002079D5" w:rsidRPr="000F67D9" w:rsidRDefault="002079D5" w:rsidP="00B67425">
                  <w:pPr>
                    <w:ind w:left="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выше среднего</w:t>
                  </w:r>
                </w:p>
              </w:tc>
              <w:tc>
                <w:tcPr>
                  <w:tcW w:w="1881" w:type="dxa"/>
                </w:tcPr>
                <w:p w14:paraId="715988BA" w14:textId="77777777" w:rsidR="002079D5" w:rsidRPr="000F67D9" w:rsidRDefault="002079D5" w:rsidP="00B5783A">
                  <w:pPr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(34%)</w:t>
                  </w:r>
                </w:p>
              </w:tc>
              <w:tc>
                <w:tcPr>
                  <w:tcW w:w="2411" w:type="dxa"/>
                </w:tcPr>
                <w:p w14:paraId="12DF31BF" w14:textId="77777777" w:rsidR="002079D5" w:rsidRPr="000F67D9" w:rsidRDefault="002079D5" w:rsidP="00B5783A">
                  <w:pPr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(4 %)</w:t>
                  </w:r>
                </w:p>
              </w:tc>
              <w:tc>
                <w:tcPr>
                  <w:tcW w:w="2613" w:type="dxa"/>
                </w:tcPr>
                <w:p w14:paraId="17842EB3" w14:textId="77777777" w:rsidR="002079D5" w:rsidRPr="000F67D9" w:rsidRDefault="002079D5" w:rsidP="00B5783A">
                  <w:pPr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(28 %)</w:t>
                  </w:r>
                </w:p>
              </w:tc>
            </w:tr>
            <w:tr w:rsidR="002079D5" w:rsidRPr="0040572F" w14:paraId="2D7B5369" w14:textId="77777777" w:rsidTr="00B67425">
              <w:trPr>
                <w:trHeight w:val="483"/>
              </w:trPr>
              <w:tc>
                <w:tcPr>
                  <w:tcW w:w="1413" w:type="dxa"/>
                </w:tcPr>
                <w:p w14:paraId="3970A0BF" w14:textId="77777777" w:rsidR="002079D5" w:rsidRPr="000F67D9" w:rsidRDefault="002079D5" w:rsidP="00B67425">
                  <w:pPr>
                    <w:ind w:left="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881" w:type="dxa"/>
                </w:tcPr>
                <w:p w14:paraId="30D38B11" w14:textId="77777777" w:rsidR="002079D5" w:rsidRPr="000F67D9" w:rsidRDefault="002079D5" w:rsidP="00B5783A">
                  <w:pPr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(58 %)</w:t>
                  </w:r>
                </w:p>
              </w:tc>
              <w:tc>
                <w:tcPr>
                  <w:tcW w:w="2411" w:type="dxa"/>
                </w:tcPr>
                <w:p w14:paraId="3E8AD02F" w14:textId="77777777" w:rsidR="002079D5" w:rsidRPr="000F67D9" w:rsidRDefault="002079D5" w:rsidP="00B5783A">
                  <w:pPr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(78 %)</w:t>
                  </w:r>
                </w:p>
              </w:tc>
              <w:tc>
                <w:tcPr>
                  <w:tcW w:w="2613" w:type="dxa"/>
                </w:tcPr>
                <w:p w14:paraId="6E618013" w14:textId="77777777" w:rsidR="002079D5" w:rsidRPr="000F67D9" w:rsidRDefault="002079D5" w:rsidP="00B5783A">
                  <w:pPr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(65 %)</w:t>
                  </w:r>
                </w:p>
              </w:tc>
            </w:tr>
            <w:tr w:rsidR="002079D5" w:rsidRPr="0040572F" w14:paraId="5E291543" w14:textId="77777777" w:rsidTr="00B67425">
              <w:trPr>
                <w:trHeight w:val="719"/>
              </w:trPr>
              <w:tc>
                <w:tcPr>
                  <w:tcW w:w="1413" w:type="dxa"/>
                </w:tcPr>
                <w:p w14:paraId="6F3BBC62" w14:textId="77777777" w:rsidR="002079D5" w:rsidRPr="000F67D9" w:rsidRDefault="002079D5" w:rsidP="00B67425">
                  <w:pPr>
                    <w:ind w:left="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ниже среднего</w:t>
                  </w:r>
                </w:p>
              </w:tc>
              <w:tc>
                <w:tcPr>
                  <w:tcW w:w="1881" w:type="dxa"/>
                </w:tcPr>
                <w:p w14:paraId="61B6E240" w14:textId="77777777" w:rsidR="002079D5" w:rsidRPr="000F67D9" w:rsidRDefault="002079D5" w:rsidP="00B5783A">
                  <w:pPr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11" w:type="dxa"/>
                </w:tcPr>
                <w:p w14:paraId="4012ABC2" w14:textId="77777777" w:rsidR="002079D5" w:rsidRPr="000F67D9" w:rsidRDefault="002079D5" w:rsidP="00B5783A">
                  <w:pPr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(4 %) (ребенок-инвалид)</w:t>
                  </w:r>
                </w:p>
              </w:tc>
              <w:tc>
                <w:tcPr>
                  <w:tcW w:w="2613" w:type="dxa"/>
                </w:tcPr>
                <w:p w14:paraId="27540AA5" w14:textId="77777777" w:rsidR="002079D5" w:rsidRPr="000F67D9" w:rsidRDefault="002079D5" w:rsidP="00B5783A">
                  <w:pPr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(3,5 %)</w:t>
                  </w:r>
                </w:p>
              </w:tc>
            </w:tr>
            <w:tr w:rsidR="002079D5" w:rsidRPr="0040572F" w14:paraId="659431D7" w14:textId="77777777" w:rsidTr="00B67425">
              <w:trPr>
                <w:trHeight w:val="470"/>
              </w:trPr>
              <w:tc>
                <w:tcPr>
                  <w:tcW w:w="1413" w:type="dxa"/>
                </w:tcPr>
                <w:p w14:paraId="69218374" w14:textId="77777777" w:rsidR="002079D5" w:rsidRPr="000F67D9" w:rsidRDefault="002079D5" w:rsidP="00B67425">
                  <w:pPr>
                    <w:ind w:left="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881" w:type="dxa"/>
                </w:tcPr>
                <w:p w14:paraId="45BCEA5B" w14:textId="77777777" w:rsidR="002079D5" w:rsidRPr="000F67D9" w:rsidRDefault="002079D5" w:rsidP="00B5783A">
                  <w:pPr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11" w:type="dxa"/>
                </w:tcPr>
                <w:p w14:paraId="7B779081" w14:textId="77777777" w:rsidR="002079D5" w:rsidRPr="000F67D9" w:rsidRDefault="002079D5" w:rsidP="00B5783A">
                  <w:pPr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13" w:type="dxa"/>
                </w:tcPr>
                <w:p w14:paraId="34EF90D6" w14:textId="77777777" w:rsidR="002079D5" w:rsidRPr="000F67D9" w:rsidRDefault="002079D5" w:rsidP="00B5783A">
                  <w:pPr>
                    <w:ind w:left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6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148E59E" w14:textId="77777777" w:rsidR="002079D5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554365B" wp14:editId="6AB63A84">
                  <wp:extent cx="4953000" cy="257175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649D9013" w14:textId="77777777" w:rsidR="009D689B" w:rsidRDefault="009D689B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AD1328" w14:textId="77777777" w:rsidR="002079D5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готовности выпускников подготовительных групп к обучению в школе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показывает </w:t>
            </w: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хорошие результаты.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в 2018-2019 учебном году увеличилось. На протяжении трех лет прослеживается отсутствие детей с низким уровнем готовности к школе (0 %); высокий уровень показывают в среднем 3 % выпускников; выше среднего – 7,4 %; хороший средний уровень готовность к школе имеет – 22, 1 %; уровень ниже среднего имеет 1,3 % детей (1 ребенок, имеющий сложный сочетанный диагноз).</w:t>
            </w:r>
          </w:p>
          <w:p w14:paraId="09C493D7" w14:textId="77777777" w:rsidR="002079D5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Таким образом наблюдается стабильность результатов подготовки выпускников, основная масса которых имеет средний уровень готовности к школе, что соответствует возрастным нормам.</w:t>
            </w:r>
          </w:p>
          <w:p w14:paraId="55685C52" w14:textId="77777777" w:rsidR="002079D5" w:rsidRDefault="002079D5" w:rsidP="009D689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9EFE" w14:textId="77777777" w:rsidR="002079D5" w:rsidRPr="00302ADF" w:rsidRDefault="002079D5" w:rsidP="009D689B">
            <w:pPr>
              <w:pStyle w:val="Style22"/>
              <w:widowControl/>
              <w:spacing w:line="240" w:lineRule="auto"/>
              <w:ind w:left="176"/>
              <w:rPr>
                <w:rFonts w:ascii="Times New Roman" w:hAnsi="Times New Roman" w:cs="Times New Roman"/>
              </w:rPr>
            </w:pPr>
            <w:r w:rsidRPr="00302ADF">
              <w:rPr>
                <w:rFonts w:ascii="Times New Roman" w:hAnsi="Times New Roman" w:cs="Times New Roman"/>
              </w:rPr>
              <w:t xml:space="preserve">Наше дошкольное учреждение является детским садом, в котором группы имеют комбинированную направленность для детей с нарушением зрения. Комплексное обеспечение медико-психолого-педагогического </w:t>
            </w:r>
            <w:proofErr w:type="gramStart"/>
            <w:r w:rsidRPr="00302ADF">
              <w:rPr>
                <w:rFonts w:ascii="Times New Roman" w:hAnsi="Times New Roman" w:cs="Times New Roman"/>
              </w:rPr>
              <w:t>сопровождения  ребенка</w:t>
            </w:r>
            <w:proofErr w:type="gramEnd"/>
            <w:r w:rsidRPr="00302ADF">
              <w:rPr>
                <w:rFonts w:ascii="Times New Roman" w:hAnsi="Times New Roman" w:cs="Times New Roman"/>
              </w:rPr>
              <w:t xml:space="preserve"> с ОВЗ остается одной из важных задач реализации  приоритетного направления в процессе дошкольного учреждения. В нашем детском саду </w:t>
            </w:r>
            <w:r w:rsidRPr="00302AD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педагогами, психологом дошкольного учреждения и медицинскими работниками осуществляется </w:t>
            </w:r>
            <w:r w:rsidRPr="00302ADF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мониторинг детского развития</w:t>
            </w:r>
            <w:r w:rsidRPr="00302AD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Основная задача этого вида мониторинга </w:t>
            </w:r>
            <w:r w:rsidRPr="00302ADF">
              <w:rPr>
                <w:rFonts w:ascii="Times New Roman" w:hAnsi="Times New Roman" w:cs="Times New Roman"/>
                <w:color w:val="000000"/>
              </w:rPr>
              <w:t>–</w:t>
            </w:r>
            <w:r w:rsidRPr="00302AD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выявить индивидуальные особенности развития каждого ребенка </w:t>
            </w:r>
            <w:r w:rsidRPr="00302AD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и наметить при необходимости индивидуальный маршрут образовательной работы для максимального раскрытия потенциала детской личности.</w:t>
            </w:r>
          </w:p>
          <w:p w14:paraId="6FA22AA5" w14:textId="77777777" w:rsidR="002079D5" w:rsidRPr="00302ADF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DF">
              <w:rPr>
                <w:rFonts w:ascii="Times New Roman" w:hAnsi="Times New Roman" w:cs="Times New Roman"/>
                <w:sz w:val="24"/>
                <w:szCs w:val="24"/>
              </w:rPr>
              <w:t>При проведении мониторинга образовательного процесса проверяется уровень освоение ребенком всех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программы дошкольного учреждения.</w:t>
            </w:r>
          </w:p>
          <w:p w14:paraId="3B4AFADF" w14:textId="77777777" w:rsidR="002079D5" w:rsidRDefault="002079D5" w:rsidP="009D689B">
            <w:pPr>
              <w:pStyle w:val="a8"/>
              <w:spacing w:before="0" w:beforeAutospacing="0" w:after="0" w:afterAutospacing="0"/>
              <w:ind w:left="176"/>
              <w:jc w:val="both"/>
            </w:pPr>
            <w:proofErr w:type="gramStart"/>
            <w:r>
              <w:t>Дети,  нуждающихся</w:t>
            </w:r>
            <w:proofErr w:type="gramEnd"/>
            <w:r>
              <w:t xml:space="preserve">  в  логопедической  или  дефектологической  помощи,  направляют  на  ППК  с  целью  уточнения  образовательного  маршрута.  </w:t>
            </w:r>
            <w:proofErr w:type="gramStart"/>
            <w:r>
              <w:t>На  основании</w:t>
            </w:r>
            <w:proofErr w:type="gramEnd"/>
            <w:r>
              <w:t xml:space="preserve">  психолого-педагогических  заключений   в  сентябре формируются комбинированные группы   (инклюзивная)  для  детей  с  нарушением  зрения.  </w:t>
            </w:r>
          </w:p>
          <w:p w14:paraId="46870B76" w14:textId="77777777" w:rsidR="002079D5" w:rsidRDefault="002079D5" w:rsidP="009D689B">
            <w:pPr>
              <w:pStyle w:val="a8"/>
              <w:spacing w:before="0" w:beforeAutospacing="0" w:after="0" w:afterAutospacing="0"/>
              <w:ind w:left="176"/>
              <w:jc w:val="both"/>
            </w:pPr>
            <w:r>
              <w:t xml:space="preserve">      В дошкольном учреждении созданы специальные условия для коррекционно-развивающей и лечебно-восстановительной работы, обеспечивающие успешность школьного обучения. </w:t>
            </w:r>
          </w:p>
          <w:p w14:paraId="45CF8E86" w14:textId="77777777" w:rsidR="002079D5" w:rsidRDefault="002079D5" w:rsidP="009D689B">
            <w:pPr>
              <w:pStyle w:val="a8"/>
              <w:spacing w:before="0" w:beforeAutospacing="0" w:after="0" w:afterAutospacing="0"/>
              <w:ind w:left="176"/>
              <w:jc w:val="both"/>
            </w:pPr>
            <w:r>
              <w:t>Система коррекционно-развивающего сопровождения предусматривает:</w:t>
            </w:r>
          </w:p>
          <w:p w14:paraId="469B90A8" w14:textId="77777777" w:rsidR="002079D5" w:rsidRDefault="002079D5" w:rsidP="00102086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176" w:firstLine="0"/>
              <w:jc w:val="both"/>
            </w:pPr>
            <w:r>
              <w:t xml:space="preserve">психолого-педагогическую диагностику; </w:t>
            </w:r>
          </w:p>
          <w:p w14:paraId="59095F09" w14:textId="77777777" w:rsidR="002079D5" w:rsidRDefault="002079D5" w:rsidP="00102086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176" w:firstLine="0"/>
              <w:jc w:val="both"/>
            </w:pPr>
            <w:r>
              <w:t xml:space="preserve">консультирование; </w:t>
            </w:r>
          </w:p>
          <w:p w14:paraId="578FCC96" w14:textId="77777777" w:rsidR="002079D5" w:rsidRDefault="002079D5" w:rsidP="00102086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ind w:left="176" w:firstLine="0"/>
              <w:jc w:val="both"/>
            </w:pPr>
            <w:r>
              <w:t>коррекционно-развивающее обучение и воспитание;</w:t>
            </w:r>
          </w:p>
          <w:p w14:paraId="42A87B0C" w14:textId="77777777" w:rsidR="002079D5" w:rsidRDefault="002079D5" w:rsidP="009D689B">
            <w:pPr>
              <w:pStyle w:val="a8"/>
              <w:spacing w:before="0" w:beforeAutospacing="0" w:after="0" w:afterAutospacing="0"/>
              <w:ind w:left="176"/>
              <w:jc w:val="both"/>
            </w:pPr>
            <w:r>
              <w:t xml:space="preserve">Содержание коррекционно-развивающего сопровождения </w:t>
            </w:r>
            <w:proofErr w:type="gramStart"/>
            <w:r>
              <w:t>направленно  на</w:t>
            </w:r>
            <w:proofErr w:type="gramEnd"/>
            <w:r>
              <w:t>:</w:t>
            </w:r>
          </w:p>
          <w:p w14:paraId="54854C0E" w14:textId="77777777" w:rsidR="002079D5" w:rsidRDefault="002079D5" w:rsidP="00102086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176" w:firstLine="0"/>
              <w:jc w:val="both"/>
            </w:pPr>
            <w:r>
              <w:t>ф</w:t>
            </w:r>
            <w:r w:rsidRPr="00553AA9">
              <w:t>ормирование сенсорных эталонов</w:t>
            </w:r>
          </w:p>
          <w:p w14:paraId="18C3A6FB" w14:textId="77777777" w:rsidR="002079D5" w:rsidRDefault="002079D5" w:rsidP="00102086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176" w:firstLine="0"/>
              <w:jc w:val="both"/>
            </w:pPr>
            <w:r>
              <w:t>р</w:t>
            </w:r>
            <w:r w:rsidRPr="00553AA9">
              <w:t>азвитие зрительно-моторной координации</w:t>
            </w:r>
          </w:p>
          <w:p w14:paraId="24E9A242" w14:textId="77777777" w:rsidR="002079D5" w:rsidRDefault="002079D5" w:rsidP="00102086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176" w:firstLine="0"/>
              <w:jc w:val="both"/>
            </w:pPr>
            <w:r>
              <w:t>социально-бытовую ориентировку</w:t>
            </w:r>
          </w:p>
          <w:p w14:paraId="320284DC" w14:textId="77777777" w:rsidR="002079D5" w:rsidRDefault="002079D5" w:rsidP="00102086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176" w:firstLine="0"/>
              <w:jc w:val="both"/>
            </w:pPr>
            <w:r>
              <w:t>о</w:t>
            </w:r>
            <w:r w:rsidRPr="00553AA9">
              <w:t>бучение ориентировке в пространстве</w:t>
            </w:r>
          </w:p>
          <w:p w14:paraId="25AFBF52" w14:textId="77777777" w:rsidR="002079D5" w:rsidRDefault="002079D5" w:rsidP="00102086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176" w:firstLine="0"/>
              <w:jc w:val="both"/>
            </w:pPr>
            <w:r>
              <w:t>формирование предпосылок к школьному обучению</w:t>
            </w:r>
          </w:p>
          <w:p w14:paraId="624B66A2" w14:textId="77777777" w:rsidR="002079D5" w:rsidRDefault="002079D5" w:rsidP="009D689B">
            <w:pPr>
              <w:pStyle w:val="a8"/>
              <w:spacing w:before="0" w:beforeAutospacing="0" w:after="0" w:afterAutospacing="0"/>
              <w:ind w:left="176"/>
              <w:jc w:val="both"/>
            </w:pPr>
          </w:p>
          <w:p w14:paraId="01AD3763" w14:textId="77777777" w:rsidR="002079D5" w:rsidRDefault="002079D5" w:rsidP="009D689B">
            <w:pPr>
              <w:pStyle w:val="a8"/>
              <w:spacing w:before="0" w:beforeAutospacing="0" w:after="0" w:afterAutospacing="0"/>
              <w:ind w:left="176"/>
              <w:jc w:val="both"/>
            </w:pPr>
            <w:r>
              <w:t>Основными задачами коррекционно-развивающего сопровождения являются:</w:t>
            </w:r>
          </w:p>
          <w:p w14:paraId="6D327EF8" w14:textId="77777777" w:rsidR="002079D5" w:rsidRDefault="002079D5" w:rsidP="00102086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176" w:firstLine="0"/>
              <w:jc w:val="both"/>
            </w:pPr>
            <w:r>
              <w:t>максимальная коррекция и развитие нарушенных процессов и функций;</w:t>
            </w:r>
          </w:p>
          <w:p w14:paraId="453DDE2A" w14:textId="77777777" w:rsidR="002079D5" w:rsidRPr="00553AA9" w:rsidRDefault="002079D5" w:rsidP="00102086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176" w:firstLine="0"/>
              <w:jc w:val="both"/>
            </w:pPr>
            <w:r w:rsidRPr="00553AA9">
              <w:t>целенаправленное обогащение чувственного опыта через активизацию, развитие, обогащение зрительного восприятия и всех анализаторов;</w:t>
            </w:r>
          </w:p>
          <w:p w14:paraId="7180DB94" w14:textId="77777777" w:rsidR="002079D5" w:rsidRDefault="002079D5" w:rsidP="00102086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176" w:firstLine="0"/>
              <w:jc w:val="both"/>
            </w:pPr>
            <w:r>
              <w:t>нормализация ведущих видов деятельности воспитанников;</w:t>
            </w:r>
          </w:p>
          <w:p w14:paraId="7774B34D" w14:textId="77777777" w:rsidR="002079D5" w:rsidRDefault="002079D5" w:rsidP="00102086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176" w:firstLine="0"/>
              <w:jc w:val="both"/>
            </w:pPr>
            <w:r>
              <w:t xml:space="preserve">активизация познавательной деятельности </w:t>
            </w:r>
            <w:r w:rsidRPr="00553AA9">
              <w:t>слабовидящих как основы компенсации, коррекции и профилактики нарушений, имеющихся у данной группы воспитанников;</w:t>
            </w:r>
          </w:p>
          <w:p w14:paraId="530F7899" w14:textId="77777777" w:rsidR="002079D5" w:rsidRPr="00553AA9" w:rsidRDefault="002079D5" w:rsidP="00102086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176" w:firstLine="0"/>
              <w:jc w:val="both"/>
            </w:pPr>
            <w:r w:rsidRPr="00553AA9">
              <w:lastRenderedPageBreak/>
              <w:t>активное использование речи как средства компенсации нарушенных функций;</w:t>
            </w:r>
          </w:p>
          <w:p w14:paraId="13926784" w14:textId="77777777" w:rsidR="002079D5" w:rsidRDefault="002079D5" w:rsidP="00102086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176" w:firstLine="0"/>
              <w:jc w:val="both"/>
            </w:pPr>
            <w:r>
              <w:t>коррекция недостатков эмоционально – личностного и социального развития;</w:t>
            </w:r>
          </w:p>
          <w:p w14:paraId="7299F5F0" w14:textId="77777777" w:rsidR="002079D5" w:rsidRDefault="002079D5" w:rsidP="00102086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176" w:firstLine="0"/>
              <w:jc w:val="both"/>
            </w:pPr>
            <w:r w:rsidRPr="00553AA9">
              <w:t xml:space="preserve">формирование умений и навыков зрительной ориентировки в микро и </w:t>
            </w:r>
            <w:proofErr w:type="spellStart"/>
            <w:r w:rsidRPr="00553AA9">
              <w:t>макропространстве</w:t>
            </w:r>
            <w:proofErr w:type="spellEnd"/>
            <w:r w:rsidRPr="00553AA9">
              <w:t xml:space="preserve">; </w:t>
            </w:r>
          </w:p>
          <w:p w14:paraId="177CE0DD" w14:textId="77777777" w:rsidR="002079D5" w:rsidRDefault="002079D5" w:rsidP="00102086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176" w:firstLine="0"/>
              <w:jc w:val="both"/>
            </w:pPr>
            <w:r w:rsidRPr="00553AA9">
              <w:t xml:space="preserve">расширение, обогащение и коррекция предметных и пространственных представлений, формирование и расширение понятий; </w:t>
            </w:r>
          </w:p>
          <w:p w14:paraId="2CCB4EAF" w14:textId="77777777" w:rsidR="002079D5" w:rsidRDefault="002079D5" w:rsidP="00102086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ind w:left="176" w:firstLine="0"/>
              <w:jc w:val="both"/>
            </w:pPr>
            <w:r>
              <w:t xml:space="preserve">формирование и </w:t>
            </w:r>
            <w:proofErr w:type="gramStart"/>
            <w:r>
              <w:t>развитие  предпосылок</w:t>
            </w:r>
            <w:proofErr w:type="gramEnd"/>
            <w:r>
              <w:t xml:space="preserve"> к школьному обучению.</w:t>
            </w:r>
          </w:p>
          <w:p w14:paraId="0E966598" w14:textId="77777777" w:rsidR="002079D5" w:rsidRDefault="002079D5" w:rsidP="009D689B">
            <w:pPr>
              <w:pStyle w:val="ae"/>
              <w:suppressAutoHyphens w:val="0"/>
              <w:ind w:left="176"/>
              <w:jc w:val="both"/>
              <w:rPr>
                <w:lang w:eastAsia="ru-RU"/>
              </w:rPr>
            </w:pPr>
          </w:p>
          <w:p w14:paraId="3AC43FC7" w14:textId="77777777" w:rsidR="002079D5" w:rsidRDefault="002079D5" w:rsidP="009D689B">
            <w:pPr>
              <w:pStyle w:val="a8"/>
              <w:spacing w:before="0" w:beforeAutospacing="0" w:after="0" w:afterAutospacing="0"/>
              <w:ind w:left="176"/>
              <w:jc w:val="both"/>
            </w:pPr>
            <w:r>
              <w:t xml:space="preserve"> Совместная работа учителей-</w:t>
            </w:r>
            <w:proofErr w:type="gramStart"/>
            <w:r>
              <w:t>логопедов,  учителей</w:t>
            </w:r>
            <w:proofErr w:type="gramEnd"/>
            <w:r>
              <w:t xml:space="preserve"> – дефектологов,   воспитателей, музыкального руководителя, инструктора по физическому воспитанию  дает возможность осуществлять личностно-ориентированный подход к детям и добиваться высоких результатов в коррекционной работе. В группах </w:t>
            </w:r>
            <w:proofErr w:type="gramStart"/>
            <w:r>
              <w:t>создана  богатая</w:t>
            </w:r>
            <w:proofErr w:type="gramEnd"/>
            <w:r>
              <w:t xml:space="preserve">  коррекционно-развивающая   среда, воспитатели стремятся к тому, чтобы слово стало установкой, помощью, положительным прогнозом к созданию детям ситуации успеха в любой деятельности. </w:t>
            </w:r>
          </w:p>
          <w:p w14:paraId="15CF7AAE" w14:textId="77777777" w:rsidR="002079D5" w:rsidRDefault="002079D5" w:rsidP="009D689B">
            <w:pPr>
              <w:pStyle w:val="a8"/>
              <w:spacing w:before="0" w:beforeAutospacing="0" w:after="0" w:afterAutospacing="0"/>
              <w:ind w:left="176"/>
              <w:jc w:val="both"/>
            </w:pPr>
            <w:r>
              <w:t xml:space="preserve">         </w:t>
            </w:r>
            <w:proofErr w:type="gramStart"/>
            <w:r>
              <w:t>По  данным</w:t>
            </w:r>
            <w:proofErr w:type="gramEnd"/>
            <w:r>
              <w:t xml:space="preserve">  мониторинга  школьной  готовности  детей  с нарушением зрения    за  последние  три  года  увеличился  процент  детей  с  высоким  и  выше  среднего  уровнем  развития  школьной  зрелости. </w:t>
            </w:r>
          </w:p>
          <w:p w14:paraId="53A22054" w14:textId="77777777" w:rsidR="002079D5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F1C6C" w14:textId="77777777" w:rsidR="002079D5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0FE8" w14:textId="77777777" w:rsidR="002079D5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92BB9" w14:textId="77777777" w:rsidR="00DA6F20" w:rsidRDefault="00DA6F20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F162D" w14:textId="77777777" w:rsidR="00DA6F20" w:rsidRDefault="00DA6F20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27824" w14:textId="77777777" w:rsidR="00DA6F20" w:rsidRPr="001742FC" w:rsidRDefault="00DA6F20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04F7D4F9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анализа видно, </w:t>
            </w:r>
            <w:proofErr w:type="gramStart"/>
            <w:r w:rsidRPr="000B2D54">
              <w:rPr>
                <w:rFonts w:ascii="Times New Roman" w:hAnsi="Times New Roman" w:cs="Times New Roman"/>
                <w:sz w:val="24"/>
                <w:szCs w:val="24"/>
              </w:rPr>
              <w:t>что  уровень</w:t>
            </w:r>
            <w:proofErr w:type="gramEnd"/>
            <w:r w:rsidRPr="000B2D54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программного материала и готовность детей к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кольному обучению на достаточно  высоком </w:t>
            </w:r>
            <w:r w:rsidRPr="000B2D54">
              <w:rPr>
                <w:rFonts w:ascii="Times New Roman" w:hAnsi="Times New Roman" w:cs="Times New Roman"/>
                <w:sz w:val="24"/>
                <w:szCs w:val="24"/>
              </w:rPr>
              <w:t xml:space="preserve"> уровне. Что позволяет выпускникам обучаться в различных школах города.</w:t>
            </w:r>
          </w:p>
          <w:p w14:paraId="32B20A68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093A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CE0EB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D721D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F74BC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44F6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86417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48E36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08EDF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5F886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BFBBA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5009D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4C0C" w14:textId="77777777" w:rsidR="002079D5" w:rsidRPr="000B2D54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2700" w14:textId="77777777" w:rsidR="002079D5" w:rsidRPr="000B3308" w:rsidRDefault="002079D5" w:rsidP="009D689B">
            <w:pPr>
              <w:ind w:left="175"/>
              <w:jc w:val="both"/>
              <w:rPr>
                <w:bCs/>
              </w:rPr>
            </w:pPr>
            <w:proofErr w:type="gramStart"/>
            <w:r w:rsidRPr="000B3308">
              <w:rPr>
                <w:rFonts w:ascii="Times New Roman" w:hAnsi="Times New Roman" w:cs="Times New Roman"/>
                <w:bCs/>
                <w:sz w:val="24"/>
                <w:szCs w:val="24"/>
              </w:rPr>
              <w:t>Но  все</w:t>
            </w:r>
            <w:proofErr w:type="gramEnd"/>
            <w:r w:rsidRPr="000B3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же количество детей с низким уровнем освоения программы снижается незначительно. Причина - наличие в группах </w:t>
            </w:r>
            <w:proofErr w:type="gramStart"/>
            <w:r w:rsidRPr="000B330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комбинированной  (</w:t>
            </w:r>
            <w:proofErr w:type="gramEnd"/>
            <w:r w:rsidRPr="000B3308"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инклюзивной)  направленности детей со сложными сочетанными диагнозами  или 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йких  органических  нарушений  </w:t>
            </w:r>
            <w:r w:rsidRPr="000B3308">
              <w:rPr>
                <w:rFonts w:ascii="Times New Roman" w:hAnsi="Times New Roman" w:cs="Times New Roman"/>
                <w:bCs/>
                <w:sz w:val="24"/>
                <w:szCs w:val="24"/>
              </w:rPr>
              <w:t>высших  психических  процессов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  этих  воспитанников.</w:t>
            </w:r>
          </w:p>
          <w:p w14:paraId="323BFF25" w14:textId="77777777" w:rsidR="002079D5" w:rsidRDefault="002079D5" w:rsidP="009D689B">
            <w:pPr>
              <w:pStyle w:val="a8"/>
              <w:ind w:left="175"/>
              <w:jc w:val="both"/>
              <w:rPr>
                <w:b/>
              </w:rPr>
            </w:pPr>
            <w:r>
              <w:rPr>
                <w:b/>
              </w:rPr>
              <w:t xml:space="preserve">Проблема: </w:t>
            </w:r>
          </w:p>
          <w:p w14:paraId="42B8079B" w14:textId="77777777" w:rsidR="002079D5" w:rsidRPr="002231E1" w:rsidRDefault="002079D5" w:rsidP="009D689B">
            <w:pPr>
              <w:pStyle w:val="a8"/>
              <w:spacing w:before="0" w:beforeAutospacing="0" w:after="0" w:afterAutospacing="0"/>
              <w:ind w:left="175"/>
              <w:jc w:val="both"/>
            </w:pPr>
            <w:r>
              <w:rPr>
                <w:b/>
              </w:rPr>
              <w:t>-</w:t>
            </w:r>
            <w:r w:rsidR="009D689B">
              <w:rPr>
                <w:b/>
              </w:rPr>
              <w:t xml:space="preserve"> </w:t>
            </w:r>
            <w:proofErr w:type="spellStart"/>
            <w:r w:rsidRPr="002231E1">
              <w:t>незадействованность</w:t>
            </w:r>
            <w:proofErr w:type="spellEnd"/>
            <w:r w:rsidRPr="002231E1">
              <w:t xml:space="preserve"> информационных технологий при обработке материалов диагностики;</w:t>
            </w:r>
          </w:p>
          <w:p w14:paraId="2908A4FE" w14:textId="77777777" w:rsidR="002079D5" w:rsidRPr="002231E1" w:rsidRDefault="002079D5" w:rsidP="009D689B">
            <w:pPr>
              <w:pStyle w:val="a8"/>
              <w:spacing w:before="0" w:beforeAutospacing="0" w:after="0" w:afterAutospacing="0"/>
              <w:ind w:left="175"/>
              <w:jc w:val="both"/>
              <w:rPr>
                <w:b/>
              </w:rPr>
            </w:pPr>
            <w:r w:rsidRPr="002231E1">
              <w:t>- отсутствие диагностических методик для определения сформированности у ребенка ключевых компетенций;</w:t>
            </w:r>
          </w:p>
          <w:p w14:paraId="4BAE7C64" w14:textId="77777777" w:rsidR="002079D5" w:rsidRDefault="002079D5" w:rsidP="009D689B">
            <w:pPr>
              <w:autoSpaceDE w:val="0"/>
              <w:autoSpaceDN w:val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1">
              <w:t>-</w:t>
            </w:r>
            <w:proofErr w:type="gramStart"/>
            <w:r w:rsidRPr="002231E1">
              <w:rPr>
                <w:rFonts w:ascii="Times New Roman" w:hAnsi="Times New Roman" w:cs="Times New Roman"/>
                <w:sz w:val="24"/>
                <w:szCs w:val="24"/>
              </w:rPr>
              <w:t>увеличение  детей</w:t>
            </w:r>
            <w:proofErr w:type="gramEnd"/>
            <w:r w:rsidRPr="002231E1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 образовательными  потребностями  имеющих  сопутствующие  нарушения  развития, а  именно  нарушение  поведения,  нарушения  речи,  и  нарушения  эмоционально – волевой  сферы  (расстройства  аутистического  спектра)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E6D32E" w14:textId="77777777" w:rsidR="002079D5" w:rsidRPr="001742FC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9B" w:rsidRPr="001742FC" w14:paraId="103955A2" w14:textId="77777777" w:rsidTr="00AF2170">
        <w:tc>
          <w:tcPr>
            <w:tcW w:w="13892" w:type="dxa"/>
            <w:gridSpan w:val="4"/>
          </w:tcPr>
          <w:p w14:paraId="252825A8" w14:textId="77777777" w:rsidR="009D689B" w:rsidRPr="001742FC" w:rsidRDefault="009D689B" w:rsidP="009D689B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2.3 Анализ кадрового обеспечения</w:t>
            </w:r>
          </w:p>
        </w:tc>
      </w:tr>
      <w:tr w:rsidR="002079D5" w:rsidRPr="001742FC" w14:paraId="218780F9" w14:textId="77777777" w:rsidTr="00AF2170">
        <w:tc>
          <w:tcPr>
            <w:tcW w:w="8789" w:type="dxa"/>
            <w:gridSpan w:val="2"/>
          </w:tcPr>
          <w:p w14:paraId="0296D2CA" w14:textId="77777777" w:rsidR="002079D5" w:rsidRPr="001D72A3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A3">
              <w:rPr>
                <w:rFonts w:ascii="Times New Roman" w:hAnsi="Times New Roman" w:cs="Times New Roman"/>
                <w:sz w:val="24"/>
                <w:szCs w:val="24"/>
              </w:rPr>
              <w:t>Педагогический  состав</w:t>
            </w:r>
            <w:proofErr w:type="gramEnd"/>
            <w:r w:rsidRPr="001D72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МДОУ  детском   саду  комбинированного  вида  насчитывает  -  19</w:t>
            </w:r>
            <w:r w:rsidRPr="001D72A3">
              <w:rPr>
                <w:rFonts w:ascii="Times New Roman" w:hAnsi="Times New Roman" w:cs="Times New Roman"/>
                <w:sz w:val="24"/>
                <w:szCs w:val="24"/>
              </w:rPr>
              <w:t xml:space="preserve">  человек.</w:t>
            </w:r>
          </w:p>
          <w:p w14:paraId="6F2145EE" w14:textId="77777777" w:rsidR="002079D5" w:rsidRDefault="002079D5" w:rsidP="0010208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A3">
              <w:rPr>
                <w:rFonts w:ascii="Times New Roman" w:hAnsi="Times New Roman" w:cs="Times New Roman"/>
                <w:sz w:val="24"/>
                <w:szCs w:val="24"/>
              </w:rPr>
              <w:t>Заведующий  -</w:t>
            </w:r>
            <w:proofErr w:type="gramEnd"/>
            <w:r w:rsidRPr="001D72A3">
              <w:rPr>
                <w:rFonts w:ascii="Times New Roman" w:hAnsi="Times New Roman" w:cs="Times New Roman"/>
                <w:sz w:val="24"/>
                <w:szCs w:val="24"/>
              </w:rPr>
              <w:t xml:space="preserve">  1  человек,</w:t>
            </w:r>
          </w:p>
          <w:p w14:paraId="6A849E4B" w14:textId="77777777" w:rsidR="002079D5" w:rsidRDefault="002079D5" w:rsidP="0010208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1D72A3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человека,</w:t>
            </w:r>
          </w:p>
          <w:p w14:paraId="7CB98420" w14:textId="77777777" w:rsidR="002079D5" w:rsidRDefault="002079D5" w:rsidP="0010208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 человек</w:t>
            </w:r>
            <w:r w:rsidRPr="001D7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0EBA81" w14:textId="77777777" w:rsidR="002079D5" w:rsidRDefault="002079D5" w:rsidP="0010208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 руководители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1</w:t>
            </w:r>
            <w:r w:rsidRPr="001D72A3">
              <w:rPr>
                <w:rFonts w:ascii="Times New Roman" w:hAnsi="Times New Roman" w:cs="Times New Roman"/>
                <w:sz w:val="24"/>
                <w:szCs w:val="24"/>
              </w:rPr>
              <w:t xml:space="preserve">  человек,</w:t>
            </w:r>
          </w:p>
          <w:p w14:paraId="7415E2DE" w14:textId="77777777" w:rsidR="002079D5" w:rsidRDefault="002079D5" w:rsidP="0010208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A3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физической  культуре  -  1</w:t>
            </w:r>
            <w:r w:rsidRPr="001D72A3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AD502B" w14:textId="77777777" w:rsidR="002079D5" w:rsidRDefault="002079D5" w:rsidP="0010208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Логопеды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1D72A3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человека,</w:t>
            </w:r>
          </w:p>
          <w:p w14:paraId="41E93C4A" w14:textId="77777777" w:rsidR="002079D5" w:rsidRDefault="002079D5" w:rsidP="0010208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 -</w:t>
            </w:r>
            <w:proofErr w:type="gramEnd"/>
            <w:r w:rsidRPr="001D72A3">
              <w:rPr>
                <w:rFonts w:ascii="Times New Roman" w:hAnsi="Times New Roman" w:cs="Times New Roman"/>
                <w:sz w:val="24"/>
                <w:szCs w:val="24"/>
              </w:rPr>
              <w:t xml:space="preserve">  1 человек,</w:t>
            </w:r>
          </w:p>
          <w:p w14:paraId="2BBAC557" w14:textId="77777777" w:rsidR="002079D5" w:rsidRDefault="002079D5" w:rsidP="00102086">
            <w:pPr>
              <w:pStyle w:val="a3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3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человека.</w:t>
            </w:r>
          </w:p>
          <w:p w14:paraId="37316802" w14:textId="77777777" w:rsidR="002079D5" w:rsidRDefault="002079D5" w:rsidP="009D689B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FE08D" w14:textId="77777777" w:rsidR="002079D5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  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укомплектован  педагогическими  кадрами  на  100%.</w:t>
            </w:r>
          </w:p>
          <w:p w14:paraId="48067A88" w14:textId="77777777" w:rsidR="002079D5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  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сада  является   динамично  развивающейся,  творческой  структурой.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учреждении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созданы  все  условия  для  творческой  и  профессиональной  реализации  педагогов.  </w:t>
            </w:r>
            <w:r w:rsidRPr="001D72A3">
              <w:rPr>
                <w:rFonts w:ascii="Times New Roman" w:hAnsi="Times New Roman" w:cs="Times New Roman"/>
                <w:sz w:val="24"/>
                <w:szCs w:val="24"/>
              </w:rPr>
              <w:t>Используя индивидуально-личн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подход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каждому  сотруднику,  администрация  детского  сада </w:t>
            </w:r>
            <w:r w:rsidRPr="001D72A3">
              <w:rPr>
                <w:rFonts w:ascii="Times New Roman" w:hAnsi="Times New Roman" w:cs="Times New Roman"/>
                <w:sz w:val="24"/>
                <w:szCs w:val="24"/>
              </w:rPr>
              <w:t xml:space="preserve"> создала все условия, необходимые для повышения профессиональной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97903E" w14:textId="77777777" w:rsidR="002079D5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 педагогов, квалификационных категорий каждый год увеличивается. Педагоги, имеющие 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 должности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аттестуются на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квалификационную категорию, специалисты имеющие первую категорию, аттестовались на высшую квалификационную категорию. Таким образом квалификационный уровень педагогов каждый год повышается. Наличие педагогов с квалификацией «соответствие занимаемой должности» обусловлено частичной сменой коллектива, много молодых педагогов, имеющих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ушли в декретный отпуск и находятся в отпуске по уходу за ребенком до 3-х лет. Поэтому возникает необходимость методического сопровождения вновь пришедших педагогов для повышения их квалификационного уровня. Также,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 первую категорию, в основном специалисты, повысили свой квалификационный уровень – на высшую квалификационную категорию, а вот воспитатели, как правило подтверждают полученную ранее категорию, следовательно необходимо мотивировать воспитателей на повышение ими квалификационного уровня, для этого необходимо как можно больше привлекать воспитателей к использованию в своей работе инновационных технологий, обобщению и транслированию опыта своей работы на разных уровнях.</w:t>
            </w:r>
          </w:p>
          <w:p w14:paraId="40857663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B81F7" w14:textId="77777777" w:rsidR="002079D5" w:rsidRPr="00BE0798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9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 педагогов</w:t>
            </w:r>
          </w:p>
          <w:p w14:paraId="4955BDF1" w14:textId="77777777" w:rsidR="002079D5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EFC4A6" wp14:editId="68580751">
                  <wp:extent cx="5334000" cy="2066925"/>
                  <wp:effectExtent l="19050" t="0" r="1905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79649EE3" w14:textId="77777777" w:rsidR="002079D5" w:rsidRPr="001742FC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4307097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период 2017-2018-2019</w:t>
            </w:r>
            <w:r w:rsidRPr="000B3308">
              <w:rPr>
                <w:rFonts w:ascii="Times New Roman" w:hAnsi="Times New Roman" w:cs="Times New Roman"/>
                <w:sz w:val="24"/>
                <w:szCs w:val="24"/>
              </w:rPr>
              <w:t xml:space="preserve"> годы произошли качественные изменения в образовательном уровне педагогов. Увеличилось количество педагогов с высшим образованием.  Так как в педагогический коллектив влились молодые кадры, снизился квалификационный уровень. </w:t>
            </w:r>
          </w:p>
          <w:p w14:paraId="715C09B9" w14:textId="77777777" w:rsidR="002079D5" w:rsidRPr="006F3F62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330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участием </w:t>
            </w:r>
            <w:r w:rsidRPr="000B33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методических объединениях, самообразование, развитие педагогического опыта. </w:t>
            </w:r>
            <w:r w:rsidRPr="006F3F62">
              <w:rPr>
                <w:rFonts w:ascii="Times New Roman" w:hAnsi="Times New Roman" w:cs="Times New Roman"/>
                <w:sz w:val="24"/>
                <w:szCs w:val="24"/>
              </w:rPr>
              <w:t xml:space="preserve">   Для повышения профессионализма педагогов внутри детского сада проводятся различные методические мероприятия: консультации специалистов, семинары – практикумы, круглые столы, тренинги и т.д. </w:t>
            </w:r>
          </w:p>
          <w:p w14:paraId="72EDF93D" w14:textId="77777777" w:rsidR="002079D5" w:rsidRPr="006F3F62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62">
              <w:rPr>
                <w:rFonts w:ascii="Times New Roman" w:hAnsi="Times New Roman" w:cs="Times New Roman"/>
                <w:sz w:val="24"/>
                <w:szCs w:val="24"/>
              </w:rPr>
              <w:t xml:space="preserve">      В рамках выявления, изучения и обобщения передового педагогического опыта проводятся </w:t>
            </w:r>
            <w:proofErr w:type="spellStart"/>
            <w:r w:rsidRPr="006F3F62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6F3F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дни открытых дверей.  </w:t>
            </w:r>
          </w:p>
          <w:p w14:paraId="2E7F7CE4" w14:textId="77777777" w:rsidR="002079D5" w:rsidRPr="006F3F62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62">
              <w:rPr>
                <w:rFonts w:ascii="Times New Roman" w:hAnsi="Times New Roman" w:cs="Times New Roman"/>
                <w:sz w:val="24"/>
                <w:szCs w:val="24"/>
              </w:rPr>
              <w:t xml:space="preserve">      Для развития творческого потенциала и удовлетворения профессиональных потребностей педагогов в детском саду ежегодно организуются временные творческие группы по различным направлениям методической работы.</w:t>
            </w:r>
          </w:p>
          <w:p w14:paraId="6BE707AC" w14:textId="77777777" w:rsidR="002079D5" w:rsidRPr="000B3308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62">
              <w:rPr>
                <w:rFonts w:ascii="Times New Roman" w:hAnsi="Times New Roman" w:cs="Times New Roman"/>
                <w:sz w:val="24"/>
                <w:szCs w:val="24"/>
              </w:rPr>
              <w:t xml:space="preserve">      Для обеспечения профессионального и личностного роста педагогов управленческой командой детского сада созданы социально-психологические условия с учетом индивидуальных и возрастных особенностей педагогов.  </w:t>
            </w:r>
          </w:p>
          <w:p w14:paraId="191E5151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08">
              <w:rPr>
                <w:rFonts w:ascii="Times New Roman" w:hAnsi="Times New Roman" w:cs="Times New Roman"/>
                <w:sz w:val="24"/>
                <w:szCs w:val="24"/>
              </w:rPr>
              <w:t>Профессионализм и мастерство опытных педагогов способствовали участию МДОУ в городских и областных конкурсах.</w:t>
            </w:r>
          </w:p>
          <w:p w14:paraId="3B223F68" w14:textId="77777777" w:rsidR="002079D5" w:rsidRPr="00122303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3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проводится в соответствии с планом, все педагоги, подавшие заявления успешно аттестованы в соответствии с заявленной категорией.</w:t>
            </w:r>
          </w:p>
          <w:p w14:paraId="2BE74E5A" w14:textId="77777777" w:rsidR="002079D5" w:rsidRPr="000B3308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96CE" w14:textId="77777777" w:rsidR="002079D5" w:rsidRPr="00BD2924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0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Проблемы:</w:t>
            </w:r>
          </w:p>
          <w:p w14:paraId="48673AF2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08">
              <w:rPr>
                <w:rFonts w:ascii="Times New Roman" w:hAnsi="Times New Roman" w:cs="Times New Roman"/>
                <w:sz w:val="24"/>
                <w:szCs w:val="24"/>
              </w:rPr>
              <w:t>-педагоги недостаточно используют имеющийся потенциал для обобщения опыта работы;</w:t>
            </w:r>
          </w:p>
          <w:p w14:paraId="3B4D3526" w14:textId="77777777" w:rsidR="002079D5" w:rsidRPr="000B3308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воспитатели, как правило подтверждают полученную ранее категорию;</w:t>
            </w:r>
          </w:p>
          <w:p w14:paraId="1BFCC77A" w14:textId="77777777" w:rsidR="002079D5" w:rsidRPr="000B3308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2</w:t>
            </w:r>
            <w:r w:rsidRPr="000B3308">
              <w:rPr>
                <w:rFonts w:ascii="Times New Roman" w:hAnsi="Times New Roman" w:cs="Times New Roman"/>
                <w:sz w:val="24"/>
                <w:szCs w:val="24"/>
              </w:rPr>
              <w:t>0% педагогов не владеют информационными технологиями.</w:t>
            </w:r>
          </w:p>
          <w:p w14:paraId="4B7D5089" w14:textId="77777777" w:rsidR="002079D5" w:rsidRPr="001742FC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1742FC" w14:paraId="66448D36" w14:textId="77777777" w:rsidTr="00AF2170">
        <w:tc>
          <w:tcPr>
            <w:tcW w:w="8789" w:type="dxa"/>
            <w:gridSpan w:val="2"/>
          </w:tcPr>
          <w:p w14:paraId="666B84D4" w14:textId="77777777" w:rsidR="002079D5" w:rsidRPr="00B14F02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  <w:proofErr w:type="gramStart"/>
            <w:r w:rsidRPr="00B1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4.Анализ</w:t>
            </w:r>
            <w:proofErr w:type="gramEnd"/>
            <w:r w:rsidRPr="00B1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состояния взаимодействия с родителями</w:t>
            </w:r>
          </w:p>
        </w:tc>
        <w:tc>
          <w:tcPr>
            <w:tcW w:w="5103" w:type="dxa"/>
            <w:gridSpan w:val="2"/>
          </w:tcPr>
          <w:p w14:paraId="45D3B7F2" w14:textId="77777777" w:rsidR="002079D5" w:rsidRPr="001742FC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1742FC" w14:paraId="1A4CE255" w14:textId="77777777" w:rsidTr="00AF2170">
        <w:tc>
          <w:tcPr>
            <w:tcW w:w="8789" w:type="dxa"/>
            <w:gridSpan w:val="2"/>
          </w:tcPr>
          <w:p w14:paraId="6EEA49B3" w14:textId="77777777" w:rsidR="002079D5" w:rsidRDefault="002079D5" w:rsidP="009D689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Каждый  год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МДОУ  проводится  анализ  социального  статуса  семей  воспитанников,  посещающих  детский  сад.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Данные  мониторинга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социального  статуса  семей  детей,  посещающих  учреждение  в 2016-2019 гг.</w:t>
            </w:r>
          </w:p>
          <w:p w14:paraId="2D1A4640" w14:textId="77777777" w:rsidR="002079D5" w:rsidRDefault="002079D5" w:rsidP="009D689B">
            <w:pPr>
              <w:tabs>
                <w:tab w:val="left" w:pos="9180"/>
              </w:tabs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5C037" w14:textId="77777777" w:rsidR="002079D5" w:rsidRPr="002C3933" w:rsidRDefault="002079D5" w:rsidP="009D689B">
            <w:pPr>
              <w:tabs>
                <w:tab w:val="left" w:pos="9180"/>
              </w:tabs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33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социального статуса семей воспитанников</w:t>
            </w:r>
          </w:p>
          <w:p w14:paraId="4BABFC4F" w14:textId="77777777" w:rsidR="002079D5" w:rsidRDefault="002079D5" w:rsidP="009D689B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DA7BD" wp14:editId="50B8B40F">
                  <wp:extent cx="4476750" cy="1447800"/>
                  <wp:effectExtent l="19050" t="0" r="1905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1FFB45FB" w14:textId="77777777" w:rsidR="002079D5" w:rsidRDefault="002079D5" w:rsidP="00B5783A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87B83" w14:textId="77777777" w:rsidR="002079D5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71574" w14:textId="77777777" w:rsidR="002079D5" w:rsidRDefault="002079D5" w:rsidP="009D689B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8E07857" wp14:editId="36759A17">
                  <wp:extent cx="4638675" cy="1571625"/>
                  <wp:effectExtent l="19050" t="0" r="9525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3AAEB3D8" w14:textId="77777777" w:rsidR="002079D5" w:rsidRDefault="002079D5" w:rsidP="00B5783A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641DB" w14:textId="77777777" w:rsidR="002079D5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946F9" w14:textId="77777777" w:rsidR="002079D5" w:rsidRDefault="002079D5" w:rsidP="009D689B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A54131" wp14:editId="56C2D0A9">
                  <wp:extent cx="4600575" cy="2085975"/>
                  <wp:effectExtent l="19050" t="0" r="9525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14:paraId="6C74A52E" w14:textId="77777777" w:rsidR="002079D5" w:rsidRDefault="002079D5" w:rsidP="00B5783A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1D709" w14:textId="77777777" w:rsidR="002079D5" w:rsidRDefault="002079D5" w:rsidP="009D689B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CBD7C3" wp14:editId="49210AB0">
                  <wp:extent cx="4381500" cy="1895475"/>
                  <wp:effectExtent l="19050" t="0" r="1905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14:paraId="45D361E4" w14:textId="77777777" w:rsidR="002079D5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F37B3" w14:textId="77777777" w:rsidR="002079D5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8BFFF" w14:textId="77777777" w:rsidR="002079D5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A57AD" w14:textId="77777777" w:rsidR="002079D5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270F8" w14:textId="77777777" w:rsidR="002079D5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4D43B" w14:textId="77777777" w:rsidR="002079D5" w:rsidRPr="006D2FB6" w:rsidRDefault="002079D5" w:rsidP="009D689B">
            <w:pPr>
              <w:pStyle w:val="a4"/>
              <w:ind w:left="176"/>
              <w:jc w:val="both"/>
            </w:pPr>
            <w:r w:rsidRPr="008E56FB">
              <w:t xml:space="preserve">         Коллектив МДОУ прикладывает максимальные усилия для удовлетворения потребностей родителей в воспитании детей. При поступлении в МДОУ родители заключают договор, в котором излагаются содержание и основные направления работы, права и обязанности родителей, задачи, стоящие перед коллективом МДОУ и основные мероприятия, указываются услуги, предоставляемые МДОУ. </w:t>
            </w:r>
            <w:r>
              <w:t xml:space="preserve">Состав семей </w:t>
            </w:r>
            <w:r w:rsidRPr="006D2FB6">
              <w:t>воспитанников, посещающих детский сад неоднородный, поэтому при взаимодействии с разными категориями семей используются различные формы работы.</w:t>
            </w:r>
            <w:r>
              <w:t xml:space="preserve"> </w:t>
            </w:r>
          </w:p>
          <w:p w14:paraId="7EDE91E7" w14:textId="77777777" w:rsidR="002079D5" w:rsidRPr="008E56FB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Ориентация на индивидуальность ребенка требует нового уровня во взаимоотношениях детского сада и семьи, предполагающего активное участие родителей в педагогическом процессе. </w:t>
            </w:r>
            <w:r w:rsidRPr="006D2FB6">
              <w:rPr>
                <w:rFonts w:ascii="Times New Roman" w:hAnsi="Times New Roman" w:cs="Times New Roman"/>
              </w:rPr>
              <w:t>Педагоги активно используют в своей работе проведение совместных с родителями мероприятий, в которых родители сами становятся участниками спортивных конкурсов, соревнований, актёрами театрализованных представлений, помощниками в благоустройстве групповых комнат и территории детского сада.</w:t>
            </w:r>
          </w:p>
          <w:p w14:paraId="3B904D25" w14:textId="77777777" w:rsidR="002079D5" w:rsidRPr="006D2FB6" w:rsidRDefault="002079D5" w:rsidP="009D689B">
            <w:pPr>
              <w:pStyle w:val="a4"/>
              <w:ind w:left="176"/>
              <w:jc w:val="both"/>
            </w:pPr>
            <w:r w:rsidRPr="008E56FB">
              <w:t xml:space="preserve">               Атмосфера добра, дружбы, теплоты, благоприятного микроклимата в группе способствует сплочению семьи, коллектива детей и взрослых. </w:t>
            </w:r>
          </w:p>
          <w:p w14:paraId="29EC5298" w14:textId="77777777" w:rsidR="002079D5" w:rsidRPr="008E56FB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B6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 постоянно информируют родителей об успехах и трудностях</w:t>
            </w:r>
            <w:r w:rsidRPr="008E56FB">
              <w:rPr>
                <w:rFonts w:ascii="Times New Roman" w:hAnsi="Times New Roman" w:cs="Times New Roman"/>
                <w:sz w:val="24"/>
                <w:szCs w:val="24"/>
              </w:rPr>
              <w:t xml:space="preserve"> детей, проводят индивидуальные консультации по вопросам воспитания и обучения, знакомят их с возрастными особенностями дошкольников, методами психолого-педагогического взаимодействия с детьми. </w:t>
            </w:r>
          </w:p>
          <w:p w14:paraId="6A295600" w14:textId="77777777" w:rsidR="002079D5" w:rsidRPr="008E56FB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B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Работа педагогов с семьей подразделяется на ежедневную, еженедельную, ежемесячную и разовую. В каждой группе существует свой план работы с семьями воспитанников. Родители получают полную и достоверную информацию о деятельности детского сада, т.к. являются полноправными участниками образовательного процесса. Поэтому нас всегда интересовало мнение родителей по тому или иному вопросу. С этой целью неоднократно проводилось анкетирование родителей, как адресное, так и анонимное. </w:t>
            </w:r>
          </w:p>
          <w:p w14:paraId="4ED53476" w14:textId="77777777" w:rsidR="002079D5" w:rsidRPr="008E56FB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B">
              <w:rPr>
                <w:rFonts w:ascii="Times New Roman" w:hAnsi="Times New Roman" w:cs="Times New Roman"/>
                <w:sz w:val="24"/>
                <w:szCs w:val="24"/>
              </w:rPr>
              <w:t xml:space="preserve">       Специалисты детского сада стараются наладить контакт с семьями родителей при помощи:</w:t>
            </w:r>
          </w:p>
          <w:p w14:paraId="644A735F" w14:textId="77777777" w:rsidR="002079D5" w:rsidRPr="008E56FB" w:rsidRDefault="002079D5" w:rsidP="00102086">
            <w:pPr>
              <w:pStyle w:val="a3"/>
              <w:numPr>
                <w:ilvl w:val="0"/>
                <w:numId w:val="15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 специалистов;</w:t>
            </w:r>
          </w:p>
          <w:p w14:paraId="173901EB" w14:textId="77777777" w:rsidR="002079D5" w:rsidRPr="008E56FB" w:rsidRDefault="002079D5" w:rsidP="00102086">
            <w:pPr>
              <w:pStyle w:val="a3"/>
              <w:numPr>
                <w:ilvl w:val="0"/>
                <w:numId w:val="15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FB">
              <w:rPr>
                <w:rFonts w:ascii="Times New Roman" w:hAnsi="Times New Roman" w:cs="Times New Roman"/>
                <w:sz w:val="24"/>
                <w:szCs w:val="24"/>
              </w:rPr>
              <w:t>показов открытых</w:t>
            </w:r>
            <w:r w:rsidR="009D689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занятий педагогами.</w:t>
            </w:r>
          </w:p>
          <w:p w14:paraId="010B5843" w14:textId="77777777" w:rsidR="002079D5" w:rsidRDefault="002079D5" w:rsidP="00B5783A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A52F" w14:textId="77777777" w:rsidR="00DA6F20" w:rsidRDefault="00DA6F20" w:rsidP="00B5783A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EC150" w14:textId="77777777" w:rsidR="00DA6F20" w:rsidRPr="001742FC" w:rsidRDefault="00DA6F20" w:rsidP="00B5783A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1AAD2BE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Прослеживается </w:t>
            </w:r>
            <w:proofErr w:type="gramStart"/>
            <w:r w:rsidRPr="00174A33">
              <w:rPr>
                <w:rFonts w:ascii="Times New Roman" w:hAnsi="Times New Roman" w:cs="Times New Roman"/>
                <w:sz w:val="24"/>
                <w:szCs w:val="24"/>
              </w:rPr>
              <w:t>ежегодная тенденция увеличения количества родителей</w:t>
            </w:r>
            <w:proofErr w:type="gramEnd"/>
            <w:r w:rsidRPr="00174A33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высшее образование. Большинство родителей воспитанников являются рабочими и служащими.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 высоким является количество семей, имеющих двух детей, а также многодетных.</w:t>
            </w:r>
          </w:p>
          <w:p w14:paraId="7163BFD0" w14:textId="77777777" w:rsidR="002079D5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3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детей воспитываются в полных (81%) благополучных (89 </w:t>
            </w:r>
            <w:proofErr w:type="gramStart"/>
            <w:r w:rsidRPr="00122303">
              <w:rPr>
                <w:rFonts w:ascii="Times New Roman" w:hAnsi="Times New Roman" w:cs="Times New Roman"/>
                <w:sz w:val="24"/>
                <w:szCs w:val="24"/>
              </w:rPr>
              <w:t>%)  семьях</w:t>
            </w:r>
            <w:proofErr w:type="gramEnd"/>
            <w:r w:rsidRPr="00435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28F97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659A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5A54E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36B71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D9A2E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09F2A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700E7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A4E1A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2E70D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D2FD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F1B9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E40CA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86584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B5484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62472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0F0BF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0A63A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5ECEA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EB1CA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751A0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3264B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0C372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A8BB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3F03D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439FC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72FB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4D989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01C8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34B86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507E8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D19EA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D630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C169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8A80B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921A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BCB3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BDCEB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6FE8E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08FF6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FAC4E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2014F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8E66C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CBC50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254D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C575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BBBF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6689A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7AA19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545DE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25BF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2F0E4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593B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16C2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1E0A7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27C8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6F794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AD06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EAB3A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BA736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A5F8" w14:textId="77777777" w:rsidR="002079D5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E15C1" w14:textId="77777777" w:rsidR="002079D5" w:rsidRPr="00122303" w:rsidRDefault="002079D5" w:rsidP="009D68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0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образовательном процессе остается одной из проблем. В связи с этим необходимо построить работу с родителями таким образом, чтобы они были заинтересованы в успехах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оих детей и стремились помочь М</w:t>
            </w:r>
            <w:r w:rsidRPr="00122303">
              <w:rPr>
                <w:rFonts w:ascii="Times New Roman" w:hAnsi="Times New Roman" w:cs="Times New Roman"/>
                <w:sz w:val="24"/>
                <w:szCs w:val="24"/>
              </w:rPr>
              <w:t>ДОУ в создании необходимых для этого условий.</w:t>
            </w:r>
          </w:p>
          <w:p w14:paraId="11354DDB" w14:textId="77777777" w:rsidR="002079D5" w:rsidRDefault="002079D5" w:rsidP="009D689B">
            <w:pPr>
              <w:ind w:left="175"/>
              <w:jc w:val="both"/>
            </w:pPr>
          </w:p>
          <w:p w14:paraId="44F87BA3" w14:textId="77777777" w:rsidR="002079D5" w:rsidRPr="00F06BC4" w:rsidRDefault="002079D5" w:rsidP="009D689B">
            <w:pPr>
              <w:pStyle w:val="a8"/>
              <w:ind w:left="175"/>
              <w:jc w:val="center"/>
            </w:pPr>
            <w:r w:rsidRPr="00F06BC4">
              <w:rPr>
                <w:b/>
              </w:rPr>
              <w:t>Проблема:</w:t>
            </w:r>
          </w:p>
          <w:p w14:paraId="0BABF515" w14:textId="77777777" w:rsidR="002079D5" w:rsidRDefault="002079D5" w:rsidP="009D689B">
            <w:pPr>
              <w:pStyle w:val="a8"/>
              <w:ind w:left="175"/>
              <w:jc w:val="both"/>
            </w:pPr>
            <w:r w:rsidRPr="00F06BC4">
              <w:t xml:space="preserve">-отстраненность семей от </w:t>
            </w:r>
            <w:r>
              <w:t>образовательного пространства М</w:t>
            </w:r>
            <w:r w:rsidRPr="00F06BC4">
              <w:t xml:space="preserve">ДОУ. </w:t>
            </w:r>
          </w:p>
          <w:p w14:paraId="5EE5EA70" w14:textId="77777777" w:rsidR="002079D5" w:rsidRPr="00F06BC4" w:rsidRDefault="002079D5" w:rsidP="009D689B">
            <w:pPr>
              <w:pStyle w:val="a4"/>
              <w:ind w:left="175"/>
              <w:jc w:val="both"/>
            </w:pPr>
            <w:r>
              <w:t>- высокая занятость родителей воспитанников, отсутствие свободного времени.</w:t>
            </w:r>
          </w:p>
          <w:p w14:paraId="355FB34A" w14:textId="77777777" w:rsidR="002079D5" w:rsidRPr="00F06BC4" w:rsidRDefault="002079D5" w:rsidP="009D689B">
            <w:pPr>
              <w:pStyle w:val="a8"/>
              <w:ind w:left="175"/>
            </w:pPr>
            <w:r w:rsidRPr="00F06BC4">
              <w:t xml:space="preserve">-родительская общественность </w:t>
            </w:r>
            <w:proofErr w:type="gramStart"/>
            <w:r w:rsidRPr="00F06BC4">
              <w:t>не достаточно</w:t>
            </w:r>
            <w:proofErr w:type="gramEnd"/>
            <w:r w:rsidRPr="00F06BC4">
              <w:t xml:space="preserve"> включена в планиров</w:t>
            </w:r>
            <w:r>
              <w:t xml:space="preserve">ание и оценку качества </w:t>
            </w:r>
            <w:r>
              <w:lastRenderedPageBreak/>
              <w:t>работы М</w:t>
            </w:r>
            <w:r w:rsidRPr="00F06BC4">
              <w:t>ДОУ.</w:t>
            </w:r>
          </w:p>
          <w:p w14:paraId="336DE73D" w14:textId="77777777" w:rsidR="002079D5" w:rsidRPr="00174A33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1742FC" w14:paraId="44C1AD9B" w14:textId="77777777" w:rsidTr="00AF2170">
        <w:tc>
          <w:tcPr>
            <w:tcW w:w="13892" w:type="dxa"/>
            <w:gridSpan w:val="4"/>
          </w:tcPr>
          <w:p w14:paraId="1293A22F" w14:textId="77777777" w:rsidR="002079D5" w:rsidRPr="004174DE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17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proofErr w:type="gramStart"/>
            <w:r w:rsidRPr="00417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5.Учебно</w:t>
            </w:r>
            <w:proofErr w:type="gramEnd"/>
            <w:r w:rsidRPr="00417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-материальное  и   материально – техническое  обеспечение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7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образовательного  процесса</w:t>
            </w:r>
          </w:p>
        </w:tc>
      </w:tr>
      <w:tr w:rsidR="002079D5" w:rsidRPr="001742FC" w14:paraId="089AADDA" w14:textId="77777777" w:rsidTr="00AF2170">
        <w:tc>
          <w:tcPr>
            <w:tcW w:w="8505" w:type="dxa"/>
          </w:tcPr>
          <w:p w14:paraId="552DE68E" w14:textId="77777777" w:rsidR="002079D5" w:rsidRPr="004F3359" w:rsidRDefault="002079D5" w:rsidP="009D689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</w:t>
            </w:r>
            <w:proofErr w:type="gramStart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пространственная  среда</w:t>
            </w:r>
            <w:proofErr w:type="gramEnd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 создана, с учетом возрастных особенностей дошкольников, служит эффективным средство передачи социального опыта. Каждая группа носит специфические черты, отражающие общие и индивидуальные потребности детей, учтена их высокая подвижность, потребность в творчестве и самоутверждении, созданы возможности для реализации права малышей на свободный выбор вида деятельности. В дошкольном учреждении:</w:t>
            </w:r>
          </w:p>
          <w:p w14:paraId="5CF2A7DB" w14:textId="77777777" w:rsidR="002079D5" w:rsidRPr="004F3359" w:rsidRDefault="002079D5" w:rsidP="00102086">
            <w:pPr>
              <w:pStyle w:val="a3"/>
              <w:numPr>
                <w:ilvl w:val="0"/>
                <w:numId w:val="17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5  групповых</w:t>
            </w:r>
            <w:proofErr w:type="gramEnd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отдельно выделенных спален нет.  В каждой групповой ячейке имеются: групповая комната, оснащенная набором мебели и игровым оборудованием; </w:t>
            </w:r>
            <w:proofErr w:type="gramStart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раздевальная,  туалетная</w:t>
            </w:r>
            <w:proofErr w:type="gramEnd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 комнаты с набором мебели;   </w:t>
            </w:r>
          </w:p>
          <w:p w14:paraId="641E6754" w14:textId="77777777" w:rsidR="002079D5" w:rsidRPr="004F3359" w:rsidRDefault="002079D5" w:rsidP="00102086">
            <w:pPr>
              <w:pStyle w:val="a3"/>
              <w:numPr>
                <w:ilvl w:val="0"/>
                <w:numId w:val="17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медицинский блок: кабинет врача, изолятор, процедурный кабинет, оснащенный необходимым оборудованием и инструментарием;</w:t>
            </w:r>
          </w:p>
          <w:p w14:paraId="7D6EFB7F" w14:textId="77777777" w:rsidR="002079D5" w:rsidRPr="004F3359" w:rsidRDefault="002079D5" w:rsidP="00102086">
            <w:pPr>
              <w:pStyle w:val="a3"/>
              <w:numPr>
                <w:ilvl w:val="0"/>
                <w:numId w:val="17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пищеблок;</w:t>
            </w:r>
          </w:p>
          <w:p w14:paraId="25B32C40" w14:textId="77777777" w:rsidR="002079D5" w:rsidRPr="004F3359" w:rsidRDefault="002079D5" w:rsidP="0010208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помещения для </w:t>
            </w:r>
            <w:proofErr w:type="gramStart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осуществления  полноценного</w:t>
            </w:r>
            <w:proofErr w:type="gramEnd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образовательного процесса,  (  кабинет  учителей – дефектологов; учителей-логопедов, педагога-психолога,   физкультурно-музыкальный зал,  методический  кабинет); для обеспечения лечебно-восстановительной работы – кабинет охраны зрения;</w:t>
            </w:r>
          </w:p>
          <w:p w14:paraId="65B5697E" w14:textId="77777777" w:rsidR="002079D5" w:rsidRPr="004F3359" w:rsidRDefault="002079D5" w:rsidP="00102086">
            <w:pPr>
              <w:pStyle w:val="a3"/>
              <w:numPr>
                <w:ilvl w:val="0"/>
                <w:numId w:val="17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прогулочные </w:t>
            </w:r>
            <w:proofErr w:type="gramStart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участки  с</w:t>
            </w:r>
            <w:proofErr w:type="gramEnd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  верандами,  физкультурно-игровыми и оздоро</w:t>
            </w:r>
            <w:r w:rsidRPr="004F335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вительными сооружениями.</w:t>
            </w:r>
          </w:p>
          <w:p w14:paraId="7B9CE33B" w14:textId="77777777" w:rsidR="002079D5" w:rsidRPr="004F3359" w:rsidRDefault="002079D5" w:rsidP="009D689B">
            <w:pPr>
              <w:shd w:val="clear" w:color="auto" w:fill="FFFFFF"/>
              <w:ind w:left="176" w:right="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</w:rPr>
              <w:tab/>
            </w:r>
            <w:r w:rsidRPr="004F33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Естественное и искусственное освещение соответствует норме. Мебель подобрана по росту детей и промаркирована. </w:t>
            </w:r>
          </w:p>
          <w:p w14:paraId="4CC6542E" w14:textId="77777777" w:rsidR="002079D5" w:rsidRPr="004F3359" w:rsidRDefault="002079D5" w:rsidP="009D689B">
            <w:pPr>
              <w:shd w:val="clear" w:color="auto" w:fill="FFFFFF"/>
              <w:ind w:left="17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Все элементы развивающей среды связаны между собой по содержанию, масштабу и художественному решению с учетом принципов создания современных условий, возраста, полоролевых особенностей детей, что способствует успешной реализации программы. </w:t>
            </w:r>
          </w:p>
          <w:p w14:paraId="6F984B64" w14:textId="77777777" w:rsidR="002079D5" w:rsidRPr="004F3359" w:rsidRDefault="002079D5" w:rsidP="009D689B">
            <w:pPr>
              <w:ind w:left="176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Большое </w:t>
            </w:r>
            <w:proofErr w:type="gramStart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внимание  воспитатели</w:t>
            </w:r>
            <w:proofErr w:type="gramEnd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 уделяют построению развивающей предметно-пространственной среды в группах, понимая огромное значение предметного окружения для развития активности детей, их творчества, </w:t>
            </w:r>
            <w:r w:rsidRPr="004F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детской инициативы.</w:t>
            </w:r>
          </w:p>
          <w:p w14:paraId="40911DA2" w14:textId="77777777" w:rsidR="002079D5" w:rsidRPr="004F3359" w:rsidRDefault="002079D5" w:rsidP="009D689B">
            <w:pPr>
              <w:pStyle w:val="30"/>
              <w:spacing w:after="0"/>
              <w:ind w:left="176"/>
              <w:jc w:val="both"/>
              <w:rPr>
                <w:bCs/>
                <w:iCs/>
                <w:sz w:val="28"/>
                <w:szCs w:val="28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Во всех группах в соответствии с возрастом и задачами обучения оборудованы центры: речевые, математические, сенсорные, </w:t>
            </w:r>
            <w:proofErr w:type="gramStart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коррекционные,  для</w:t>
            </w:r>
            <w:proofErr w:type="gramEnd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творчества, физкультуры, музыки и театра, игр. При этом каждая группа имеет своё лицо, отличается особенностями интерьера.</w:t>
            </w:r>
          </w:p>
          <w:p w14:paraId="1A2AB5AF" w14:textId="77777777" w:rsidR="002079D5" w:rsidRPr="004F3359" w:rsidRDefault="002079D5" w:rsidP="009D689B">
            <w:pPr>
              <w:ind w:left="176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группе, кабинете специалистов, есть необходимые </w:t>
            </w:r>
            <w:proofErr w:type="gramStart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пособия,  игрушки</w:t>
            </w:r>
            <w:proofErr w:type="gramEnd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, средства мультимедиа (магнитофоны).</w:t>
            </w:r>
          </w:p>
          <w:p w14:paraId="7388A847" w14:textId="77777777" w:rsidR="002079D5" w:rsidRPr="004F3359" w:rsidRDefault="002079D5" w:rsidP="009D689B">
            <w:pPr>
              <w:ind w:left="176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 последние три</w:t>
            </w: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детского сада пополнился различным оборудованием и литературой для развития педагогов и детей:</w:t>
            </w:r>
          </w:p>
          <w:p w14:paraId="5CACA45A" w14:textId="77777777" w:rsidR="002079D5" w:rsidRPr="004F3359" w:rsidRDefault="002079D5" w:rsidP="00102086">
            <w:pPr>
              <w:numPr>
                <w:ilvl w:val="0"/>
                <w:numId w:val="16"/>
              </w:numPr>
              <w:tabs>
                <w:tab w:val="left" w:pos="720"/>
              </w:tabs>
              <w:snapToGrid w:val="0"/>
              <w:ind w:left="176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ноутбуки, </w:t>
            </w:r>
          </w:p>
          <w:p w14:paraId="6629F493" w14:textId="77777777" w:rsidR="002079D5" w:rsidRPr="004F3359" w:rsidRDefault="002079D5" w:rsidP="00102086">
            <w:pPr>
              <w:numPr>
                <w:ilvl w:val="0"/>
                <w:numId w:val="16"/>
              </w:numPr>
              <w:tabs>
                <w:tab w:val="left" w:pos="720"/>
              </w:tabs>
              <w:snapToGrid w:val="0"/>
              <w:ind w:left="176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устройства,</w:t>
            </w:r>
          </w:p>
          <w:p w14:paraId="72988A1C" w14:textId="77777777" w:rsidR="002079D5" w:rsidRDefault="002079D5" w:rsidP="00102086">
            <w:pPr>
              <w:numPr>
                <w:ilvl w:val="0"/>
                <w:numId w:val="16"/>
              </w:numPr>
              <w:tabs>
                <w:tab w:val="left" w:pos="720"/>
              </w:tabs>
              <w:snapToGrid w:val="0"/>
              <w:ind w:left="176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выход в </w:t>
            </w:r>
            <w:proofErr w:type="gramStart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F744CA" w14:textId="77777777" w:rsidR="002079D5" w:rsidRPr="004F3359" w:rsidRDefault="002079D5" w:rsidP="00102086">
            <w:pPr>
              <w:numPr>
                <w:ilvl w:val="0"/>
                <w:numId w:val="16"/>
              </w:numPr>
              <w:tabs>
                <w:tab w:val="left" w:pos="720"/>
              </w:tabs>
              <w:snapToGrid w:val="0"/>
              <w:ind w:left="176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 проектором и программным обеспечением,</w:t>
            </w:r>
          </w:p>
          <w:p w14:paraId="0916D386" w14:textId="77777777" w:rsidR="002079D5" w:rsidRPr="004F3359" w:rsidRDefault="002079D5" w:rsidP="00102086">
            <w:pPr>
              <w:numPr>
                <w:ilvl w:val="0"/>
                <w:numId w:val="16"/>
              </w:numPr>
              <w:tabs>
                <w:tab w:val="left" w:pos="720"/>
              </w:tabs>
              <w:snapToGrid w:val="0"/>
              <w:ind w:left="176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многообразие детской и педагогической литературы.</w:t>
            </w:r>
          </w:p>
          <w:p w14:paraId="4BBD82DC" w14:textId="77777777" w:rsidR="002079D5" w:rsidRPr="004F3359" w:rsidRDefault="002079D5" w:rsidP="009D689B">
            <w:pPr>
              <w:ind w:left="17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последние три года в детском саду произведён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ВРУ, заменено 14</w:t>
            </w: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 окон, отремонтированы групповые помещения, частично заменены детские столы и </w:t>
            </w:r>
            <w:proofErr w:type="gramStart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стулья,  куплены</w:t>
            </w:r>
            <w:proofErr w:type="gramEnd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  новые  кроватки,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группах поменяны шкафы для игрушек и пособий,  в  </w:t>
            </w: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 раздевальных  комнатах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поменяны  детские  шкафчики  для  одежды,  закуплено  большое  количество  игрушек, физкультурное оборудование   и многое другое.</w:t>
            </w:r>
          </w:p>
          <w:p w14:paraId="40522131" w14:textId="77777777" w:rsidR="002079D5" w:rsidRPr="004F3359" w:rsidRDefault="002079D5" w:rsidP="009D689B">
            <w:pPr>
              <w:ind w:left="176" w:right="2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учреждения созданы условия для прогулок и игр детей, занятия физкульт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урой, изучения окружающего мира, приобретено уличное оборудование, в 2017 году было установлено уличное освещение всех прогулочных участков, в 2018 году были приобретены и установлены 4 прогулочные веранды.</w:t>
            </w:r>
          </w:p>
          <w:p w14:paraId="29D02487" w14:textId="77777777" w:rsidR="002079D5" w:rsidRPr="004F3359" w:rsidRDefault="002079D5" w:rsidP="009D689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площадки оборудованы с учетом обеспечения двигательной активности детей, возможности выбора занятий по интересам.  </w:t>
            </w:r>
          </w:p>
          <w:p w14:paraId="31160CB6" w14:textId="77777777" w:rsidR="002079D5" w:rsidRPr="004F3359" w:rsidRDefault="002079D5" w:rsidP="009D689B">
            <w:pPr>
              <w:shd w:val="clear" w:color="auto" w:fill="FFFFFF"/>
              <w:ind w:left="176" w:right="5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>На  участке</w:t>
            </w:r>
            <w:proofErr w:type="gramEnd"/>
            <w:r w:rsidRPr="004F3359"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  сада  т</w:t>
            </w:r>
            <w:r w:rsidRPr="004F33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щательно продумано </w:t>
            </w:r>
            <w:r w:rsidRPr="004F33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расположение </w:t>
            </w:r>
            <w:r w:rsidRPr="004F33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зеленых насаждений, </w:t>
            </w:r>
            <w:r w:rsidRPr="004F335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разнообразных деревьев и кустарников </w:t>
            </w:r>
            <w:r w:rsidRPr="004F33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сирень, лиственницы, липы, сосны и ели</w:t>
            </w:r>
            <w:r w:rsidRPr="004F335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).  </w:t>
            </w:r>
            <w:proofErr w:type="gramStart"/>
            <w:r w:rsidRPr="004F335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 участках</w:t>
            </w:r>
            <w:proofErr w:type="gramEnd"/>
            <w:r w:rsidRPr="004F335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  клумб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</w:t>
            </w:r>
            <w:r w:rsidRPr="004F335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с  цветами.  </w:t>
            </w:r>
          </w:p>
          <w:p w14:paraId="35F26867" w14:textId="77777777" w:rsidR="002079D5" w:rsidRPr="004F3359" w:rsidRDefault="002079D5" w:rsidP="009D689B">
            <w:pPr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детском саду организовано 4-х разовое </w:t>
            </w:r>
            <w:proofErr w:type="gramStart"/>
            <w:r w:rsidRPr="004F3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питание,  организованное</w:t>
            </w:r>
            <w:proofErr w:type="gramEnd"/>
            <w:r w:rsidRPr="004F3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 обеспечивает ООО «Комбинат социального питания»</w:t>
            </w:r>
          </w:p>
          <w:p w14:paraId="2F9BF96E" w14:textId="77777777" w:rsidR="002079D5" w:rsidRPr="004F3359" w:rsidRDefault="002079D5" w:rsidP="009D689B">
            <w:pPr>
              <w:ind w:lef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группах </w:t>
            </w:r>
            <w:r w:rsidRPr="004F3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 находится под контролем администрации.</w:t>
            </w:r>
          </w:p>
          <w:p w14:paraId="0DBCCBC7" w14:textId="77777777" w:rsidR="002079D5" w:rsidRPr="004F3359" w:rsidRDefault="002079D5" w:rsidP="009D689B">
            <w:pPr>
              <w:spacing w:before="21" w:after="21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359">
              <w:rPr>
                <w:rFonts w:ascii="Times New Roman" w:hAnsi="Times New Roman"/>
                <w:sz w:val="24"/>
                <w:szCs w:val="24"/>
              </w:rPr>
              <w:t xml:space="preserve"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детей. Кроме того, в ДОУ имеется стенд, на </w:t>
            </w:r>
            <w:proofErr w:type="gramStart"/>
            <w:r w:rsidRPr="004F3359">
              <w:rPr>
                <w:rFonts w:ascii="Times New Roman" w:hAnsi="Times New Roman"/>
                <w:sz w:val="24"/>
                <w:szCs w:val="24"/>
              </w:rPr>
              <w:t>котором  предлагается</w:t>
            </w:r>
            <w:proofErr w:type="gramEnd"/>
            <w:r w:rsidRPr="004F3359">
              <w:rPr>
                <w:rFonts w:ascii="Times New Roman" w:hAnsi="Times New Roman"/>
                <w:sz w:val="24"/>
                <w:szCs w:val="24"/>
              </w:rPr>
              <w:t xml:space="preserve"> родителям меню на всю неделю.</w:t>
            </w:r>
          </w:p>
          <w:p w14:paraId="1EE24A77" w14:textId="77777777" w:rsidR="002079D5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F8168" w14:textId="77777777" w:rsidR="00AF2170" w:rsidRDefault="00AF2170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6C3E" w14:textId="77777777" w:rsidR="00AF2170" w:rsidRPr="004F3359" w:rsidRDefault="00AF2170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14:paraId="1B594ADC" w14:textId="77777777" w:rsidR="002079D5" w:rsidRDefault="002079D5" w:rsidP="009D689B">
            <w:pPr>
              <w:autoSpaceDE w:val="0"/>
              <w:autoSpaceDN w:val="0"/>
              <w:ind w:left="176"/>
              <w:jc w:val="both"/>
              <w:rPr>
                <w:sz w:val="24"/>
                <w:szCs w:val="24"/>
              </w:rPr>
            </w:pPr>
            <w:proofErr w:type="gramStart"/>
            <w:r w:rsidRPr="00D7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настоящее</w:t>
            </w:r>
            <w:proofErr w:type="gramEnd"/>
            <w:r w:rsidRPr="00D707CF">
              <w:rPr>
                <w:rFonts w:ascii="Times New Roman" w:hAnsi="Times New Roman" w:cs="Times New Roman"/>
                <w:sz w:val="24"/>
                <w:szCs w:val="24"/>
              </w:rPr>
              <w:t xml:space="preserve">  время  продолжает улучшаться материально-техническое оснащение детского сада за счет бюджетных и внебюджетных средств.</w:t>
            </w:r>
          </w:p>
          <w:p w14:paraId="4B99A693" w14:textId="77777777" w:rsidR="002079D5" w:rsidRDefault="002079D5" w:rsidP="009D689B">
            <w:pPr>
              <w:autoSpaceDE w:val="0"/>
              <w:autoSpaceDN w:val="0"/>
              <w:ind w:left="176"/>
              <w:jc w:val="both"/>
              <w:rPr>
                <w:sz w:val="24"/>
                <w:szCs w:val="24"/>
              </w:rPr>
            </w:pPr>
          </w:p>
          <w:p w14:paraId="60982845" w14:textId="77777777" w:rsidR="002079D5" w:rsidRDefault="002079D5" w:rsidP="009D689B">
            <w:pPr>
              <w:autoSpaceDE w:val="0"/>
              <w:autoSpaceDN w:val="0"/>
              <w:ind w:left="176"/>
              <w:jc w:val="both"/>
              <w:rPr>
                <w:sz w:val="24"/>
                <w:szCs w:val="24"/>
              </w:rPr>
            </w:pPr>
          </w:p>
          <w:p w14:paraId="484DDB39" w14:textId="77777777" w:rsidR="002079D5" w:rsidRDefault="002079D5" w:rsidP="009D689B">
            <w:pPr>
              <w:autoSpaceDE w:val="0"/>
              <w:autoSpaceDN w:val="0"/>
              <w:ind w:left="176"/>
              <w:jc w:val="both"/>
              <w:rPr>
                <w:sz w:val="24"/>
                <w:szCs w:val="24"/>
              </w:rPr>
            </w:pPr>
          </w:p>
          <w:p w14:paraId="6DDFF2B8" w14:textId="77777777" w:rsidR="002079D5" w:rsidRPr="00FC7EEE" w:rsidRDefault="002079D5" w:rsidP="009D689B">
            <w:pPr>
              <w:autoSpaceDE w:val="0"/>
              <w:autoSpaceDN w:val="0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Проблема:  </w:t>
            </w:r>
          </w:p>
          <w:p w14:paraId="436F74F4" w14:textId="77777777" w:rsidR="002079D5" w:rsidRDefault="002079D5" w:rsidP="0010208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7EEE">
              <w:rPr>
                <w:rFonts w:ascii="Times New Roman" w:hAnsi="Times New Roman" w:cs="Times New Roman"/>
                <w:sz w:val="24"/>
                <w:szCs w:val="24"/>
              </w:rPr>
              <w:t>В  связи</w:t>
            </w:r>
            <w:proofErr w:type="gramEnd"/>
            <w:r w:rsidRPr="00FC7EEE">
              <w:rPr>
                <w:rFonts w:ascii="Times New Roman" w:hAnsi="Times New Roman" w:cs="Times New Roman"/>
                <w:sz w:val="24"/>
                <w:szCs w:val="24"/>
              </w:rPr>
              <w:t xml:space="preserve">  с  выходом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2013</w:t>
            </w:r>
            <w:r w:rsidRPr="00FC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нового  СанПиН 2.4.3049 - 13</w:t>
            </w:r>
            <w:r w:rsidRPr="00FC7EEE">
              <w:rPr>
                <w:rFonts w:ascii="Times New Roman" w:hAnsi="Times New Roman" w:cs="Times New Roman"/>
                <w:sz w:val="24"/>
                <w:szCs w:val="24"/>
              </w:rPr>
              <w:t xml:space="preserve">  и  дополнений  к  нему в  МДОУ  должны  быть  созданы  условия,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отвечающие  этим  требованиям,  но  при  нехватке  финансирования  создать  эти  условия  в  настоящее  время  не  представляется  возможным.</w:t>
            </w:r>
          </w:p>
          <w:p w14:paraId="25E69513" w14:textId="77777777" w:rsidR="002079D5" w:rsidRDefault="002079D5" w:rsidP="0010208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Привести  материально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техническую  базу  ДОУ  в  соответствие  с  ФГОС ДО к  условиям  реализации  основной  общеобразовательной  программы,  из – за  ограниченности  финансовых  средств  ДОУ  ограничено.</w:t>
            </w:r>
          </w:p>
          <w:p w14:paraId="19F1CAFA" w14:textId="77777777" w:rsidR="002079D5" w:rsidRPr="00B53977" w:rsidRDefault="002079D5" w:rsidP="0010208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977">
              <w:rPr>
                <w:rFonts w:ascii="Times New Roman" w:hAnsi="Times New Roman" w:cs="Times New Roman"/>
                <w:sz w:val="24"/>
                <w:szCs w:val="24"/>
              </w:rPr>
              <w:t>Недостаточное  финансирование</w:t>
            </w:r>
            <w:proofErr w:type="gramEnd"/>
            <w:r w:rsidRPr="00B53977">
              <w:rPr>
                <w:rFonts w:ascii="Times New Roman" w:hAnsi="Times New Roman" w:cs="Times New Roman"/>
                <w:sz w:val="24"/>
                <w:szCs w:val="24"/>
              </w:rPr>
              <w:t xml:space="preserve">  ремонтных  работ связанных с содержанием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9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C04A0D3" w14:textId="77777777" w:rsidR="002079D5" w:rsidRPr="001742FC" w:rsidRDefault="002079D5" w:rsidP="00B5783A">
            <w:pPr>
              <w:pStyle w:val="a3"/>
              <w:autoSpaceDE w:val="0"/>
              <w:autoSpaceDN w:val="0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1742FC" w14:paraId="3A3130A5" w14:textId="77777777" w:rsidTr="00AF2170">
        <w:tc>
          <w:tcPr>
            <w:tcW w:w="13892" w:type="dxa"/>
            <w:gridSpan w:val="4"/>
          </w:tcPr>
          <w:p w14:paraId="310C2697" w14:textId="77777777" w:rsidR="002079D5" w:rsidRPr="001742FC" w:rsidRDefault="002079D5" w:rsidP="009D689B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pt0pt"/>
                <w:rFonts w:eastAsiaTheme="minorHAnsi"/>
              </w:rPr>
              <w:lastRenderedPageBreak/>
              <w:t>2.6. Информационно — методическое оснащение</w:t>
            </w:r>
          </w:p>
        </w:tc>
      </w:tr>
      <w:tr w:rsidR="002079D5" w:rsidRPr="001742FC" w14:paraId="0265343D" w14:textId="77777777" w:rsidTr="00AF2170">
        <w:tc>
          <w:tcPr>
            <w:tcW w:w="8505" w:type="dxa"/>
          </w:tcPr>
          <w:p w14:paraId="0C23EFDA" w14:textId="77777777" w:rsidR="002079D5" w:rsidRPr="001C7A50" w:rsidRDefault="002079D5" w:rsidP="009D689B">
            <w:pPr>
              <w:ind w:left="176" w:right="274"/>
              <w:jc w:val="both"/>
              <w:rPr>
                <w:sz w:val="24"/>
                <w:szCs w:val="24"/>
              </w:rPr>
            </w:pPr>
            <w:r w:rsidRPr="001C7A50">
              <w:rPr>
                <w:rStyle w:val="14pt0pt"/>
                <w:rFonts w:eastAsiaTheme="minorHAnsi"/>
                <w:sz w:val="24"/>
                <w:szCs w:val="24"/>
              </w:rPr>
              <w:t>Дошкольное учреждение оснащено комплектом видео и аудио аппаратуры, компьютерной и множительной техникой. Технические средства постоянно используются в проведении мероприятий с детьми, педагогами и родителями.</w:t>
            </w:r>
          </w:p>
          <w:p w14:paraId="59B543BA" w14:textId="77777777" w:rsidR="002079D5" w:rsidRPr="001C7A50" w:rsidRDefault="002079D5" w:rsidP="009D689B">
            <w:pPr>
              <w:ind w:left="176" w:right="274"/>
              <w:jc w:val="both"/>
              <w:rPr>
                <w:sz w:val="24"/>
                <w:szCs w:val="24"/>
              </w:rPr>
            </w:pPr>
            <w:r w:rsidRPr="001C7A50">
              <w:rPr>
                <w:rStyle w:val="14pt0pt"/>
                <w:rFonts w:eastAsiaTheme="minorHAnsi"/>
                <w:sz w:val="24"/>
                <w:szCs w:val="24"/>
              </w:rPr>
              <w:t>Кабинеты узких специалистов, методический кабинет имеют необходимый для осуществления образовательного процесса фонд регулярно пополняющейся специализированной литературы и методических пособий.</w:t>
            </w:r>
          </w:p>
          <w:p w14:paraId="19F425FE" w14:textId="77777777" w:rsidR="002079D5" w:rsidRPr="001742FC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14:paraId="46623892" w14:textId="77777777" w:rsidR="002079D5" w:rsidRPr="001C7A50" w:rsidRDefault="002079D5" w:rsidP="009D689B">
            <w:pPr>
              <w:ind w:left="176" w:right="415"/>
              <w:jc w:val="both"/>
              <w:rPr>
                <w:sz w:val="24"/>
                <w:szCs w:val="24"/>
              </w:rPr>
            </w:pPr>
            <w:r w:rsidRPr="001C7A50">
              <w:rPr>
                <w:rStyle w:val="14pt0pt"/>
                <w:rFonts w:eastAsiaTheme="minorHAnsi"/>
                <w:sz w:val="24"/>
                <w:szCs w:val="24"/>
              </w:rPr>
              <w:t>Имеющееся материально-техническое оснащение позволяет осуществлять образовательный процесс.</w:t>
            </w:r>
          </w:p>
          <w:p w14:paraId="412114D4" w14:textId="77777777" w:rsidR="002079D5" w:rsidRPr="001C7A50" w:rsidRDefault="002079D5" w:rsidP="009D689B">
            <w:pPr>
              <w:ind w:left="176" w:right="415"/>
              <w:jc w:val="both"/>
              <w:rPr>
                <w:sz w:val="24"/>
                <w:szCs w:val="24"/>
              </w:rPr>
            </w:pPr>
            <w:r w:rsidRPr="001C7A50">
              <w:rPr>
                <w:rStyle w:val="14pt0pt"/>
                <w:rFonts w:eastAsiaTheme="minorHAnsi"/>
                <w:sz w:val="24"/>
                <w:szCs w:val="24"/>
              </w:rPr>
              <w:t>Видео - и множительная аппаратура, компьютеры помогли решить часть проблем образовательного процесса, но этого оснащения недостаточно для осуществления его на уровне современных технологий.</w:t>
            </w:r>
          </w:p>
          <w:p w14:paraId="2D28D00D" w14:textId="77777777" w:rsidR="002079D5" w:rsidRPr="001C7A50" w:rsidRDefault="002079D5" w:rsidP="009D689B">
            <w:pPr>
              <w:spacing w:after="300"/>
              <w:ind w:left="176" w:right="415"/>
              <w:jc w:val="both"/>
              <w:rPr>
                <w:sz w:val="24"/>
                <w:szCs w:val="24"/>
              </w:rPr>
            </w:pPr>
            <w:r w:rsidRPr="001C7A50">
              <w:rPr>
                <w:rStyle w:val="14pt0pt"/>
                <w:rFonts w:eastAsiaTheme="minorHAnsi"/>
                <w:sz w:val="24"/>
                <w:szCs w:val="24"/>
              </w:rPr>
              <w:t>Требуются дальнейшие дополнительные вложения для технического оснащения образовательного процесса на современном уровне.</w:t>
            </w:r>
          </w:p>
          <w:p w14:paraId="11C23DB2" w14:textId="77777777" w:rsidR="002079D5" w:rsidRPr="001C7A50" w:rsidRDefault="002079D5" w:rsidP="009D689B">
            <w:pPr>
              <w:spacing w:before="300" w:after="480"/>
              <w:ind w:left="176" w:right="415"/>
              <w:jc w:val="both"/>
              <w:rPr>
                <w:sz w:val="24"/>
                <w:szCs w:val="24"/>
              </w:rPr>
            </w:pPr>
            <w:r w:rsidRPr="001C7A50">
              <w:rPr>
                <w:rStyle w:val="14pt0pt0"/>
                <w:rFonts w:eastAsiaTheme="minorHAnsi"/>
                <w:sz w:val="24"/>
                <w:szCs w:val="24"/>
              </w:rPr>
              <w:t>Проблемы:</w:t>
            </w:r>
          </w:p>
          <w:p w14:paraId="63C58744" w14:textId="77777777" w:rsidR="002079D5" w:rsidRPr="001C7A50" w:rsidRDefault="002079D5" w:rsidP="00102086">
            <w:pPr>
              <w:widowControl w:val="0"/>
              <w:numPr>
                <w:ilvl w:val="0"/>
                <w:numId w:val="19"/>
              </w:numPr>
              <w:tabs>
                <w:tab w:val="left" w:pos="62"/>
              </w:tabs>
              <w:spacing w:before="480"/>
              <w:ind w:left="1134" w:right="415"/>
              <w:jc w:val="both"/>
              <w:rPr>
                <w:sz w:val="24"/>
                <w:szCs w:val="24"/>
              </w:rPr>
            </w:pPr>
            <w:r w:rsidRPr="001C7A50">
              <w:rPr>
                <w:rStyle w:val="14pt0pt"/>
                <w:rFonts w:eastAsiaTheme="minorHAnsi"/>
                <w:sz w:val="24"/>
                <w:szCs w:val="24"/>
              </w:rPr>
              <w:t xml:space="preserve">недостаточное материально-техническое оснащение, тормозящее внедрение новых информационных технологий и организацию </w:t>
            </w:r>
            <w:r w:rsidRPr="001C7A50">
              <w:rPr>
                <w:rStyle w:val="14pt0pt"/>
                <w:rFonts w:eastAsiaTheme="minorHAnsi"/>
                <w:sz w:val="24"/>
                <w:szCs w:val="24"/>
              </w:rPr>
              <w:lastRenderedPageBreak/>
              <w:t>полноценного образовательного процесса;</w:t>
            </w:r>
          </w:p>
          <w:p w14:paraId="2BE31EFC" w14:textId="77777777" w:rsidR="002079D5" w:rsidRPr="001C7A50" w:rsidRDefault="002079D5" w:rsidP="00102086">
            <w:pPr>
              <w:widowControl w:val="0"/>
              <w:numPr>
                <w:ilvl w:val="0"/>
                <w:numId w:val="19"/>
              </w:numPr>
              <w:tabs>
                <w:tab w:val="left" w:pos="68"/>
              </w:tabs>
              <w:spacing w:after="120"/>
              <w:ind w:left="1134" w:right="415"/>
              <w:jc w:val="both"/>
              <w:rPr>
                <w:sz w:val="24"/>
                <w:szCs w:val="24"/>
              </w:rPr>
            </w:pPr>
            <w:r w:rsidRPr="001C7A50">
              <w:rPr>
                <w:rStyle w:val="14pt0pt"/>
                <w:rFonts w:eastAsiaTheme="minorHAnsi"/>
                <w:sz w:val="24"/>
                <w:szCs w:val="24"/>
              </w:rPr>
              <w:t>слабое финансирование ремонтных работ;</w:t>
            </w:r>
          </w:p>
          <w:p w14:paraId="432876DF" w14:textId="77777777" w:rsidR="002079D5" w:rsidRPr="001742FC" w:rsidRDefault="002079D5" w:rsidP="009D689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0">
              <w:rPr>
                <w:rStyle w:val="14pt0pt"/>
                <w:rFonts w:eastAsiaTheme="minorHAnsi"/>
                <w:sz w:val="24"/>
                <w:szCs w:val="24"/>
              </w:rPr>
              <w:t>Подключение к сети Интернет не дос</w:t>
            </w:r>
            <w:r>
              <w:rPr>
                <w:rStyle w:val="14pt0pt"/>
                <w:rFonts w:eastAsiaTheme="minorHAnsi"/>
                <w:sz w:val="24"/>
                <w:szCs w:val="24"/>
              </w:rPr>
              <w:t xml:space="preserve">таточно, что </w:t>
            </w:r>
            <w:proofErr w:type="gramStart"/>
            <w:r>
              <w:rPr>
                <w:rStyle w:val="14pt0pt"/>
                <w:rFonts w:eastAsiaTheme="minorHAnsi"/>
                <w:sz w:val="24"/>
                <w:szCs w:val="24"/>
              </w:rPr>
              <w:t xml:space="preserve">обеспечить  </w:t>
            </w:r>
            <w:r w:rsidRPr="001C7A50">
              <w:rPr>
                <w:rStyle w:val="14pt0pt"/>
                <w:rFonts w:eastAsiaTheme="minorHAnsi"/>
                <w:sz w:val="24"/>
                <w:szCs w:val="24"/>
              </w:rPr>
              <w:t>потребности</w:t>
            </w:r>
            <w:proofErr w:type="gramEnd"/>
            <w:r w:rsidRPr="001C7A50">
              <w:rPr>
                <w:rStyle w:val="14pt0pt"/>
                <w:rFonts w:eastAsiaTheme="minorHAnsi"/>
                <w:sz w:val="24"/>
                <w:szCs w:val="24"/>
              </w:rPr>
              <w:t xml:space="preserve"> детского сада. Требуется</w:t>
            </w:r>
            <w:r>
              <w:rPr>
                <w:rStyle w:val="14pt0pt"/>
                <w:rFonts w:eastAsiaTheme="minorHAnsi"/>
              </w:rPr>
              <w:t xml:space="preserve"> </w:t>
            </w:r>
            <w:r w:rsidRPr="001C7A50">
              <w:rPr>
                <w:rStyle w:val="14pt0pt"/>
                <w:rFonts w:eastAsiaTheme="minorHAnsi"/>
                <w:sz w:val="24"/>
                <w:szCs w:val="24"/>
              </w:rPr>
              <w:t>дополнительная выделенная линия доступа в Интернет</w:t>
            </w:r>
          </w:p>
        </w:tc>
      </w:tr>
    </w:tbl>
    <w:p w14:paraId="7F91B8DC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146DD2AD" w14:textId="77777777" w:rsidR="002079D5" w:rsidRDefault="002079D5" w:rsidP="00B5783A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5437FFE7" w14:textId="77777777" w:rsidR="00AF2170" w:rsidRDefault="00AF2170" w:rsidP="00B5783A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03611E95" w14:textId="77777777" w:rsidR="00DA6F20" w:rsidRDefault="00DA6F20" w:rsidP="00B5783A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3FDEEF8E" w14:textId="77777777" w:rsidR="00DA6F20" w:rsidRDefault="00DA6F20" w:rsidP="00B5783A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6698E19E" w14:textId="77777777" w:rsidR="00DA6F20" w:rsidRDefault="00DA6F20" w:rsidP="00B5783A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12144BBC" w14:textId="77777777" w:rsidR="00DA6F20" w:rsidRDefault="00DA6F20" w:rsidP="00B5783A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14:paraId="2FAA1CE7" w14:textId="77777777" w:rsidR="007C7B9D" w:rsidRDefault="007C7B9D" w:rsidP="007968F2">
      <w:pPr>
        <w:rPr>
          <w:rFonts w:ascii="Times New Roman" w:hAnsi="Times New Roman" w:cs="Times New Roman"/>
          <w:b/>
          <w:sz w:val="28"/>
          <w:szCs w:val="28"/>
        </w:rPr>
      </w:pPr>
    </w:p>
    <w:p w14:paraId="2C2386D6" w14:textId="77777777" w:rsidR="007968F2" w:rsidRDefault="007968F2" w:rsidP="007968F2">
      <w:pPr>
        <w:rPr>
          <w:rFonts w:ascii="Times New Roman" w:hAnsi="Times New Roman" w:cs="Times New Roman"/>
          <w:b/>
          <w:sz w:val="28"/>
          <w:szCs w:val="28"/>
        </w:rPr>
      </w:pPr>
    </w:p>
    <w:p w14:paraId="69F88D11" w14:textId="77777777" w:rsidR="00DA6F20" w:rsidRDefault="00DA6F20" w:rsidP="008E44C4">
      <w:pPr>
        <w:rPr>
          <w:rFonts w:ascii="Times New Roman" w:hAnsi="Times New Roman" w:cs="Times New Roman"/>
          <w:b/>
          <w:sz w:val="28"/>
          <w:szCs w:val="28"/>
        </w:rPr>
      </w:pPr>
    </w:p>
    <w:p w14:paraId="7F48B065" w14:textId="77777777" w:rsidR="002079D5" w:rsidRPr="00C17F21" w:rsidRDefault="002079D5" w:rsidP="00B5783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21"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14:paraId="22A41020" w14:textId="77777777" w:rsidR="002079D5" w:rsidRPr="00E6309A" w:rsidRDefault="002079D5" w:rsidP="00B5783A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Анализ исходного состояния М</w:t>
      </w:r>
      <w:r w:rsidRPr="00E6309A">
        <w:rPr>
          <w:rFonts w:ascii="Times New Roman" w:hAnsi="Times New Roman" w:cs="Times New Roman"/>
          <w:sz w:val="24"/>
          <w:szCs w:val="24"/>
        </w:rPr>
        <w:t>ДОУ позволил выделить проблемы и пути их решения.</w:t>
      </w:r>
    </w:p>
    <w:tbl>
      <w:tblPr>
        <w:tblW w:w="1389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6662"/>
      </w:tblGrid>
      <w:tr w:rsidR="002079D5" w:rsidRPr="00E6309A" w14:paraId="6368BE5A" w14:textId="77777777" w:rsidTr="00AF217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51CD" w14:textId="77777777" w:rsidR="002079D5" w:rsidRPr="00E6309A" w:rsidRDefault="002079D5" w:rsidP="00B5783A">
            <w:pPr>
              <w:autoSpaceDE w:val="0"/>
              <w:autoSpaceDN w:val="0"/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E576" w14:textId="77777777" w:rsidR="002079D5" w:rsidRPr="00E6309A" w:rsidRDefault="002079D5" w:rsidP="00B5783A">
            <w:pPr>
              <w:autoSpaceDE w:val="0"/>
              <w:autoSpaceDN w:val="0"/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A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2079D5" w:rsidRPr="00E6309A" w14:paraId="0F9FE75A" w14:textId="77777777" w:rsidTr="00AF217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E68" w14:textId="77777777" w:rsidR="002079D5" w:rsidRPr="00E6309A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направления образования, отличного от направлений ближайшего окружения и повышения статуса учреждения.</w:t>
            </w:r>
          </w:p>
          <w:p w14:paraId="0041A236" w14:textId="77777777" w:rsidR="002079D5" w:rsidRPr="00E6309A" w:rsidRDefault="002079D5" w:rsidP="00B5783A">
            <w:pPr>
              <w:autoSpaceDE w:val="0"/>
              <w:autoSpaceDN w:val="0"/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B0B4" w14:textId="77777777" w:rsidR="002079D5" w:rsidRPr="00E6309A" w:rsidRDefault="002079D5" w:rsidP="009D689B">
            <w:pPr>
              <w:autoSpaceDE w:val="0"/>
              <w:autoSpaceDN w:val="0"/>
              <w:ind w:left="317"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E6309A">
              <w:rPr>
                <w:rFonts w:ascii="Times New Roman" w:hAnsi="Times New Roman" w:cs="Times New Roman"/>
                <w:sz w:val="24"/>
                <w:szCs w:val="24"/>
              </w:rPr>
              <w:t xml:space="preserve"> сферы дополнительных услуг</w:t>
            </w:r>
          </w:p>
        </w:tc>
      </w:tr>
      <w:tr w:rsidR="002079D5" w:rsidRPr="00E6309A" w14:paraId="24896C22" w14:textId="77777777" w:rsidTr="00AF217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03C" w14:textId="77777777" w:rsidR="002079D5" w:rsidRPr="00E6309A" w:rsidRDefault="002079D5" w:rsidP="00B5783A">
            <w:pPr>
              <w:autoSpaceDE w:val="0"/>
              <w:autoSpaceDN w:val="0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E630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детей, поступающих в учреждение с нарушениями в состоянии здоровья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8B8B" w14:textId="77777777" w:rsidR="002079D5" w:rsidRPr="00E6309A" w:rsidRDefault="002079D5" w:rsidP="009D689B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A">
              <w:rPr>
                <w:rFonts w:ascii="Times New Roman" w:hAnsi="Times New Roman" w:cs="Times New Roman"/>
                <w:sz w:val="24"/>
                <w:szCs w:val="24"/>
              </w:rPr>
              <w:t>Разработать и внедрять в процесс работы комплексную систему укрепления здоровья воспитанников и формирования у них навыков здорового образа жизни.</w:t>
            </w:r>
          </w:p>
          <w:p w14:paraId="7B37FA61" w14:textId="77777777" w:rsidR="002079D5" w:rsidRPr="00E6309A" w:rsidRDefault="002079D5" w:rsidP="009D689B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A">
              <w:rPr>
                <w:rFonts w:ascii="Times New Roman" w:hAnsi="Times New Roman" w:cs="Times New Roman"/>
                <w:sz w:val="24"/>
                <w:szCs w:val="24"/>
              </w:rPr>
              <w:t>Совершенствовать индивидуально-дифференцированный подход с учетом увеличения контингента детей.</w:t>
            </w:r>
          </w:p>
          <w:p w14:paraId="2D8D65DC" w14:textId="77777777" w:rsidR="002079D5" w:rsidRPr="00E6309A" w:rsidRDefault="002079D5" w:rsidP="009D689B">
            <w:p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A">
              <w:rPr>
                <w:rFonts w:ascii="Times New Roman" w:hAnsi="Times New Roman" w:cs="Times New Roman"/>
                <w:sz w:val="24"/>
                <w:szCs w:val="24"/>
              </w:rPr>
              <w:t>Активизировать деятельность специалистов с детьми, требующими индивидуального подхода, привлекать родителей к совместной деятельности по данной проблеме.</w:t>
            </w:r>
          </w:p>
        </w:tc>
      </w:tr>
      <w:tr w:rsidR="002079D5" w:rsidRPr="00E6309A" w14:paraId="01B7842D" w14:textId="77777777" w:rsidTr="00AF217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2B91" w14:textId="77777777" w:rsidR="002079D5" w:rsidRPr="00E6309A" w:rsidRDefault="002079D5" w:rsidP="00B5783A">
            <w:pPr>
              <w:autoSpaceDE w:val="0"/>
              <w:autoSpaceDN w:val="0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4400" w14:textId="77777777" w:rsidR="002079D5" w:rsidRPr="00E6309A" w:rsidRDefault="002079D5" w:rsidP="009D689B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E6309A" w14:paraId="1853A5B9" w14:textId="77777777" w:rsidTr="00AF217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7375" w14:textId="77777777" w:rsidR="002079D5" w:rsidRPr="00E6309A" w:rsidRDefault="002079D5" w:rsidP="00B5783A">
            <w:pPr>
              <w:autoSpaceDE w:val="0"/>
              <w:autoSpaceDN w:val="0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49CB" w14:textId="77777777" w:rsidR="002079D5" w:rsidRPr="00E6309A" w:rsidRDefault="002079D5" w:rsidP="009D689B">
            <w:p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E6309A" w14:paraId="710D3CC4" w14:textId="77777777" w:rsidTr="00AF217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6DCA" w14:textId="77777777" w:rsidR="002079D5" w:rsidRPr="00E6309A" w:rsidRDefault="002079D5" w:rsidP="00B5783A">
            <w:pPr>
              <w:autoSpaceDE w:val="0"/>
              <w:autoSpaceDN w:val="0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D870" w14:textId="77777777" w:rsidR="002079D5" w:rsidRPr="00E6309A" w:rsidRDefault="002079D5" w:rsidP="009D689B">
            <w:pPr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E6309A" w14:paraId="76772D62" w14:textId="77777777" w:rsidTr="00AF217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239D" w14:textId="77777777" w:rsidR="002079D5" w:rsidRPr="00E6309A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A">
              <w:rPr>
                <w:rFonts w:ascii="Times New Roman" w:hAnsi="Times New Roman" w:cs="Times New Roman"/>
                <w:sz w:val="24"/>
                <w:szCs w:val="24"/>
              </w:rPr>
              <w:t>Недостаточное обеспечение специальными компьютерными программами.</w:t>
            </w:r>
          </w:p>
          <w:p w14:paraId="0F2013FB" w14:textId="77777777" w:rsidR="002079D5" w:rsidRPr="00E6309A" w:rsidRDefault="002079D5" w:rsidP="00B5783A">
            <w:pPr>
              <w:autoSpaceDE w:val="0"/>
              <w:autoSpaceDN w:val="0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A">
              <w:rPr>
                <w:rFonts w:ascii="Times New Roman" w:hAnsi="Times New Roman" w:cs="Times New Roman"/>
                <w:sz w:val="24"/>
                <w:szCs w:val="24"/>
              </w:rPr>
              <w:t>Отсутствие современных информационных средств для организации образовательного процесса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44C5" w14:textId="77777777" w:rsidR="002079D5" w:rsidRPr="00E6309A" w:rsidRDefault="002079D5" w:rsidP="009D689B">
            <w:pPr>
              <w:tabs>
                <w:tab w:val="left" w:pos="1395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A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Pr="00E6309A">
              <w:rPr>
                <w:rFonts w:ascii="Times New Roman" w:hAnsi="Times New Roman" w:cs="Times New Roman"/>
                <w:sz w:val="24"/>
                <w:szCs w:val="24"/>
              </w:rPr>
              <w:t>условия  для</w:t>
            </w:r>
            <w:proofErr w:type="gramEnd"/>
            <w:r w:rsidRPr="00E6309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309A">
              <w:rPr>
                <w:rFonts w:ascii="Times New Roman" w:hAnsi="Times New Roman" w:cs="Times New Roman"/>
                <w:sz w:val="24"/>
                <w:szCs w:val="24"/>
              </w:rPr>
              <w:t>современных ИКТ в управлении МДОУ</w:t>
            </w:r>
          </w:p>
          <w:p w14:paraId="317A2970" w14:textId="77777777" w:rsidR="002079D5" w:rsidRPr="00E6309A" w:rsidRDefault="002079D5" w:rsidP="009D689B">
            <w:pPr>
              <w:tabs>
                <w:tab w:val="left" w:pos="1395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A">
              <w:rPr>
                <w:rFonts w:ascii="Times New Roman" w:hAnsi="Times New Roman" w:cs="Times New Roman"/>
                <w:sz w:val="24"/>
                <w:szCs w:val="24"/>
              </w:rPr>
              <w:t>Внедрить в практику технологии обработки материалов диагностики.</w:t>
            </w:r>
          </w:p>
          <w:p w14:paraId="3694686F" w14:textId="77777777" w:rsidR="002079D5" w:rsidRPr="00E6309A" w:rsidRDefault="002079D5" w:rsidP="009D689B">
            <w:pPr>
              <w:tabs>
                <w:tab w:val="left" w:pos="1395"/>
              </w:tabs>
              <w:autoSpaceDE w:val="0"/>
              <w:autoSpaceDN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A">
              <w:rPr>
                <w:rFonts w:ascii="Times New Roman" w:hAnsi="Times New Roman" w:cs="Times New Roman"/>
                <w:sz w:val="24"/>
                <w:szCs w:val="24"/>
              </w:rPr>
              <w:t>Приобрести современные информационные средства.</w:t>
            </w:r>
            <w:r w:rsidRPr="00E630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79D5" w:rsidRPr="00E6309A" w14:paraId="0FC6E286" w14:textId="77777777" w:rsidTr="00AF217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F83E" w14:textId="77777777" w:rsidR="002079D5" w:rsidRPr="00E6309A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553E" w14:textId="77777777" w:rsidR="002079D5" w:rsidRPr="00E6309A" w:rsidRDefault="002079D5" w:rsidP="00B5783A">
            <w:pPr>
              <w:tabs>
                <w:tab w:val="left" w:pos="1395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E6309A" w14:paraId="6B4A5021" w14:textId="77777777" w:rsidTr="00AF217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EE98" w14:textId="77777777" w:rsidR="002079D5" w:rsidRPr="00E6309A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14BD" w14:textId="77777777" w:rsidR="002079D5" w:rsidRPr="00E6309A" w:rsidRDefault="002079D5" w:rsidP="00B5783A">
            <w:pPr>
              <w:tabs>
                <w:tab w:val="left" w:pos="1395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E6309A" w14:paraId="3F43D63F" w14:textId="77777777" w:rsidTr="00AF217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E80B" w14:textId="77777777" w:rsidR="002079D5" w:rsidRPr="00E6309A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B0C1" w14:textId="77777777" w:rsidR="002079D5" w:rsidRPr="00E6309A" w:rsidRDefault="002079D5" w:rsidP="00B5783A">
            <w:pPr>
              <w:tabs>
                <w:tab w:val="left" w:pos="1395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E6309A" w14:paraId="6E3D70C1" w14:textId="77777777" w:rsidTr="00AF217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0B93" w14:textId="77777777" w:rsidR="002079D5" w:rsidRPr="00E6309A" w:rsidRDefault="002079D5" w:rsidP="00B5783A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D454" w14:textId="77777777" w:rsidR="002079D5" w:rsidRPr="00E6309A" w:rsidRDefault="002079D5" w:rsidP="00B5783A">
            <w:pPr>
              <w:tabs>
                <w:tab w:val="left" w:pos="1395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B9EF0" w14:textId="77777777" w:rsidR="002079D5" w:rsidRDefault="002079D5" w:rsidP="008E4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D3CB9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0CFF4F64" w14:textId="77777777" w:rsidR="002079D5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3750" w:type="dxa"/>
        <w:tblInd w:w="1242" w:type="dxa"/>
        <w:tblLook w:val="04A0" w:firstRow="1" w:lastRow="0" w:firstColumn="1" w:lastColumn="0" w:noHBand="0" w:noVBand="1"/>
      </w:tblPr>
      <w:tblGrid>
        <w:gridCol w:w="5202"/>
        <w:gridCol w:w="4721"/>
        <w:gridCol w:w="3827"/>
      </w:tblGrid>
      <w:tr w:rsidR="002079D5" w:rsidRPr="00E57BCC" w14:paraId="1A3EE761" w14:textId="77777777" w:rsidTr="00AF2170">
        <w:tc>
          <w:tcPr>
            <w:tcW w:w="5202" w:type="dxa"/>
          </w:tcPr>
          <w:p w14:paraId="39955C10" w14:textId="77777777" w:rsidR="002079D5" w:rsidRPr="009D689B" w:rsidRDefault="002079D5" w:rsidP="00B5783A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9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4721" w:type="dxa"/>
          </w:tcPr>
          <w:p w14:paraId="31F99626" w14:textId="77777777" w:rsidR="002079D5" w:rsidRPr="009D689B" w:rsidRDefault="002079D5" w:rsidP="00B5783A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9B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  <w:tc>
          <w:tcPr>
            <w:tcW w:w="3827" w:type="dxa"/>
          </w:tcPr>
          <w:p w14:paraId="4F01FC75" w14:textId="77777777" w:rsidR="002079D5" w:rsidRPr="009D689B" w:rsidRDefault="002079D5" w:rsidP="00B5783A">
            <w:pPr>
              <w:pStyle w:val="a4"/>
              <w:ind w:left="1134"/>
              <w:rPr>
                <w:b/>
              </w:rPr>
            </w:pPr>
            <w:r w:rsidRPr="009D689B">
              <w:rPr>
                <w:b/>
              </w:rPr>
              <w:t>Возможные риски</w:t>
            </w:r>
          </w:p>
        </w:tc>
      </w:tr>
      <w:tr w:rsidR="002079D5" w:rsidRPr="00E57BCC" w14:paraId="188F89E0" w14:textId="77777777" w:rsidTr="00AF2170">
        <w:tc>
          <w:tcPr>
            <w:tcW w:w="5202" w:type="dxa"/>
          </w:tcPr>
          <w:p w14:paraId="7A3F23AA" w14:textId="77777777" w:rsidR="002079D5" w:rsidRPr="00E57BCC" w:rsidRDefault="002079D5" w:rsidP="00B5783A">
            <w:pPr>
              <w:pStyle w:val="a4"/>
              <w:ind w:left="1134"/>
            </w:pPr>
            <w:r w:rsidRPr="00E57BCC">
              <w:t xml:space="preserve">Недостаточно активно использование педагогами ДОО современных образовательных </w:t>
            </w:r>
          </w:p>
          <w:p w14:paraId="63483022" w14:textId="77777777" w:rsidR="002079D5" w:rsidRPr="00E57BCC" w:rsidRDefault="002079D5" w:rsidP="00B5783A">
            <w:pPr>
              <w:pStyle w:val="a4"/>
              <w:ind w:left="1134"/>
            </w:pPr>
            <w:r w:rsidRPr="00E57BCC">
              <w:t xml:space="preserve">технологий в педагогической деятельности. </w:t>
            </w:r>
          </w:p>
          <w:p w14:paraId="636B8076" w14:textId="77777777" w:rsidR="002079D5" w:rsidRPr="00E57BCC" w:rsidRDefault="002079D5" w:rsidP="00B5783A">
            <w:pPr>
              <w:pStyle w:val="a4"/>
              <w:ind w:left="1134"/>
            </w:pPr>
          </w:p>
          <w:p w14:paraId="2E2C0F3A" w14:textId="77777777" w:rsidR="002079D5" w:rsidRPr="00E57BCC" w:rsidRDefault="002079D5" w:rsidP="00B5783A">
            <w:pPr>
              <w:pStyle w:val="a4"/>
              <w:ind w:left="1134"/>
            </w:pPr>
            <w:r w:rsidRPr="00E57BCC">
              <w:t>.</w:t>
            </w:r>
          </w:p>
          <w:p w14:paraId="6B50EE2C" w14:textId="77777777" w:rsidR="002079D5" w:rsidRPr="00E57BCC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14:paraId="1ACE007A" w14:textId="77777777" w:rsidR="002079D5" w:rsidRPr="00E57BCC" w:rsidRDefault="002079D5" w:rsidP="00AF2170">
            <w:pPr>
              <w:pStyle w:val="a4"/>
              <w:ind w:left="219"/>
            </w:pPr>
            <w:r w:rsidRPr="00E57BCC">
              <w:t xml:space="preserve">Активное использование современных образовательных технологий в формировании </w:t>
            </w:r>
          </w:p>
          <w:p w14:paraId="6BF510C6" w14:textId="77777777" w:rsidR="002079D5" w:rsidRPr="00E57BCC" w:rsidRDefault="002079D5" w:rsidP="00AF2170">
            <w:pPr>
              <w:pStyle w:val="a4"/>
              <w:ind w:left="219"/>
            </w:pPr>
            <w:r w:rsidRPr="00E57BCC">
              <w:t xml:space="preserve">познавательного развития. </w:t>
            </w:r>
          </w:p>
          <w:p w14:paraId="33916E92" w14:textId="77777777" w:rsidR="002079D5" w:rsidRDefault="002079D5" w:rsidP="00AF2170">
            <w:pPr>
              <w:pStyle w:val="a4"/>
              <w:ind w:left="219"/>
            </w:pPr>
            <w:r>
              <w:t>Включение дошкольных образовательных организаций в реализацию инновационных проектов и программ в области образования (в федеральном, региональном и муниципальном режиме).</w:t>
            </w:r>
          </w:p>
          <w:p w14:paraId="6D4BAD94" w14:textId="77777777" w:rsidR="002079D5" w:rsidRPr="00E57BCC" w:rsidRDefault="002079D5" w:rsidP="00AF2170">
            <w:pPr>
              <w:pStyle w:val="a4"/>
              <w:ind w:left="219"/>
            </w:pPr>
          </w:p>
          <w:p w14:paraId="0B4EFF1B" w14:textId="77777777" w:rsidR="002079D5" w:rsidRPr="00E57BCC" w:rsidRDefault="002079D5" w:rsidP="00AF2170">
            <w:pPr>
              <w:pStyle w:val="a4"/>
              <w:ind w:left="219"/>
            </w:pPr>
          </w:p>
        </w:tc>
        <w:tc>
          <w:tcPr>
            <w:tcW w:w="3827" w:type="dxa"/>
          </w:tcPr>
          <w:p w14:paraId="709D577E" w14:textId="77777777" w:rsidR="002079D5" w:rsidRPr="00E57BCC" w:rsidRDefault="002079D5" w:rsidP="00AF2170">
            <w:pPr>
              <w:pStyle w:val="a4"/>
              <w:ind w:left="175"/>
            </w:pPr>
            <w:r w:rsidRPr="00E57BCC">
              <w:t>Отсутствие КПК по современным образовательным технологиям на средства бюджета</w:t>
            </w:r>
          </w:p>
          <w:p w14:paraId="5F326ED0" w14:textId="77777777" w:rsidR="002079D5" w:rsidRPr="00E57BCC" w:rsidRDefault="002079D5" w:rsidP="00AF2170">
            <w:pPr>
              <w:pStyle w:val="a4"/>
              <w:ind w:left="175"/>
            </w:pPr>
          </w:p>
          <w:p w14:paraId="2CD20D16" w14:textId="77777777" w:rsidR="002079D5" w:rsidRPr="00E57BCC" w:rsidRDefault="002079D5" w:rsidP="00AF2170">
            <w:pPr>
              <w:pStyle w:val="a4"/>
              <w:ind w:left="175"/>
            </w:pPr>
          </w:p>
          <w:p w14:paraId="114CD192" w14:textId="77777777" w:rsidR="002079D5" w:rsidRPr="00E57BCC" w:rsidRDefault="002079D5" w:rsidP="00AF2170">
            <w:pPr>
              <w:pStyle w:val="a4"/>
              <w:ind w:left="175"/>
            </w:pPr>
          </w:p>
          <w:p w14:paraId="4B1099F1" w14:textId="77777777" w:rsidR="002079D5" w:rsidRPr="00E57BCC" w:rsidRDefault="002079D5" w:rsidP="00AF2170">
            <w:pPr>
              <w:pStyle w:val="a4"/>
              <w:ind w:left="175"/>
            </w:pPr>
            <w:r w:rsidRPr="00E57BCC">
              <w:t>.</w:t>
            </w:r>
          </w:p>
          <w:p w14:paraId="56EE8C77" w14:textId="77777777" w:rsidR="002079D5" w:rsidRPr="00E57BCC" w:rsidRDefault="002079D5" w:rsidP="00AF21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E57BCC" w14:paraId="19E43A89" w14:textId="77777777" w:rsidTr="00AF2170">
        <w:tc>
          <w:tcPr>
            <w:tcW w:w="5202" w:type="dxa"/>
          </w:tcPr>
          <w:p w14:paraId="55A90547" w14:textId="77777777" w:rsidR="002079D5" w:rsidRPr="00E57BCC" w:rsidRDefault="002079D5" w:rsidP="00B5783A">
            <w:pPr>
              <w:pStyle w:val="a4"/>
              <w:ind w:left="1134"/>
            </w:pPr>
            <w:r w:rsidRPr="00E57BCC">
              <w:t xml:space="preserve">Необходимость постоянного обновления </w:t>
            </w:r>
          </w:p>
          <w:p w14:paraId="503C69C1" w14:textId="77777777" w:rsidR="002079D5" w:rsidRPr="00E57BCC" w:rsidRDefault="002079D5" w:rsidP="00B5783A">
            <w:pPr>
              <w:pStyle w:val="a4"/>
              <w:ind w:left="1134"/>
            </w:pPr>
            <w:r w:rsidRPr="00E57BCC">
              <w:t xml:space="preserve">развивающей предметно - пространственной среды в результате износа игрового </w:t>
            </w:r>
          </w:p>
          <w:p w14:paraId="38B1FFB5" w14:textId="77777777" w:rsidR="002079D5" w:rsidRPr="00E57BCC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C">
              <w:rPr>
                <w:rFonts w:ascii="Times New Roman" w:hAnsi="Times New Roman" w:cs="Times New Roman"/>
                <w:sz w:val="24"/>
                <w:szCs w:val="24"/>
              </w:rPr>
              <w:t>оборудования. Необходимо улучшение материально-технического состояния ДОО</w:t>
            </w:r>
          </w:p>
        </w:tc>
        <w:tc>
          <w:tcPr>
            <w:tcW w:w="4721" w:type="dxa"/>
          </w:tcPr>
          <w:p w14:paraId="1FABA07E" w14:textId="77777777" w:rsidR="002079D5" w:rsidRPr="00E57BCC" w:rsidRDefault="002079D5" w:rsidP="00AF2170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C">
              <w:rPr>
                <w:rFonts w:ascii="Times New Roman" w:hAnsi="Times New Roman" w:cs="Times New Roman"/>
                <w:sz w:val="24"/>
                <w:szCs w:val="24"/>
              </w:rPr>
              <w:t>Использование внебюджетных средств на обновление развивающей предметно - пространственной среды. Улучшение материально-технического состояния ДОО</w:t>
            </w:r>
          </w:p>
        </w:tc>
        <w:tc>
          <w:tcPr>
            <w:tcW w:w="3827" w:type="dxa"/>
          </w:tcPr>
          <w:p w14:paraId="1638BE2B" w14:textId="77777777" w:rsidR="002079D5" w:rsidRPr="00E57BCC" w:rsidRDefault="002079D5" w:rsidP="00AF21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57BCC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внебюджетных и бюджетных средств</w:t>
            </w:r>
          </w:p>
        </w:tc>
      </w:tr>
      <w:tr w:rsidR="002079D5" w:rsidRPr="00E57BCC" w14:paraId="4BF09DE9" w14:textId="77777777" w:rsidTr="00AF2170">
        <w:tc>
          <w:tcPr>
            <w:tcW w:w="5202" w:type="dxa"/>
          </w:tcPr>
          <w:p w14:paraId="63A6551C" w14:textId="77777777" w:rsidR="002079D5" w:rsidRPr="00E57BCC" w:rsidRDefault="002079D5" w:rsidP="00B5783A">
            <w:pPr>
              <w:pStyle w:val="a4"/>
              <w:ind w:left="1134"/>
            </w:pPr>
            <w:r w:rsidRPr="00E57BCC">
              <w:t xml:space="preserve">Инертность родителей воспитанников по вопросам управление качеством образования детей через общественно - государственные формы управления. Рост количества родителей, не интересующихся воспитанием и </w:t>
            </w:r>
            <w:r w:rsidRPr="00E57BCC">
              <w:lastRenderedPageBreak/>
              <w:t xml:space="preserve">развитием детей. </w:t>
            </w:r>
          </w:p>
          <w:p w14:paraId="7F1C0DFA" w14:textId="77777777" w:rsidR="002079D5" w:rsidRPr="00E57BCC" w:rsidRDefault="002079D5" w:rsidP="00B5783A">
            <w:pPr>
              <w:pStyle w:val="a4"/>
              <w:ind w:left="1134"/>
            </w:pPr>
            <w:r w:rsidRPr="00E57BCC">
              <w:t xml:space="preserve">Слабая реакция педагогической системы детского сада на потребности и возможности внешней среды, замкнутость на внутренних проблемах. </w:t>
            </w:r>
          </w:p>
          <w:p w14:paraId="725124DB" w14:textId="77777777" w:rsidR="002079D5" w:rsidRPr="00E57BCC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14:paraId="2DFFDB46" w14:textId="77777777" w:rsidR="002079D5" w:rsidRDefault="002079D5" w:rsidP="00AF2170">
            <w:pPr>
              <w:pStyle w:val="a4"/>
              <w:ind w:left="219"/>
            </w:pPr>
            <w:r>
              <w:lastRenderedPageBreak/>
              <w:t xml:space="preserve">Расширение возможностей социального партнёрства организации (возможность участвовать в конкурсах социальных и культурных проектов разного уровня, с целью привлечения дополнительных средств на совершенствование образовательной среды ДОО). </w:t>
            </w:r>
          </w:p>
          <w:p w14:paraId="4B8BCDB1" w14:textId="77777777" w:rsidR="002079D5" w:rsidRPr="00E57BCC" w:rsidRDefault="002079D5" w:rsidP="00AF2170">
            <w:pPr>
              <w:pStyle w:val="a4"/>
              <w:ind w:left="219"/>
            </w:pPr>
          </w:p>
        </w:tc>
        <w:tc>
          <w:tcPr>
            <w:tcW w:w="3827" w:type="dxa"/>
          </w:tcPr>
          <w:p w14:paraId="4D5EE128" w14:textId="77777777" w:rsidR="002079D5" w:rsidRPr="00E57BCC" w:rsidRDefault="002079D5" w:rsidP="00AF21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Пассивность родительской общественности, нежелание включаться в общественную, управленческую и образовательную деятельность детского сада.</w:t>
            </w:r>
          </w:p>
        </w:tc>
      </w:tr>
      <w:tr w:rsidR="002079D5" w:rsidRPr="00E57BCC" w14:paraId="71700588" w14:textId="77777777" w:rsidTr="00AF2170">
        <w:tc>
          <w:tcPr>
            <w:tcW w:w="5202" w:type="dxa"/>
          </w:tcPr>
          <w:p w14:paraId="68E6E070" w14:textId="77777777" w:rsidR="002079D5" w:rsidRDefault="002079D5" w:rsidP="00B5783A">
            <w:pPr>
              <w:pStyle w:val="a4"/>
              <w:ind w:left="1134"/>
            </w:pPr>
            <w:r>
              <w:t xml:space="preserve">Слабая включенность родителей в образовательный процесс. </w:t>
            </w:r>
          </w:p>
          <w:p w14:paraId="7C3D1EFF" w14:textId="77777777" w:rsidR="002079D5" w:rsidRDefault="002079D5" w:rsidP="00B5783A">
            <w:pPr>
              <w:pStyle w:val="a4"/>
              <w:ind w:left="1134"/>
            </w:pPr>
            <w:r>
              <w:t xml:space="preserve">Связь дошкольной организации со средствами массовой информации находится на </w:t>
            </w:r>
          </w:p>
          <w:p w14:paraId="4FDB1592" w14:textId="77777777" w:rsidR="002079D5" w:rsidRDefault="002079D5" w:rsidP="00B5783A">
            <w:pPr>
              <w:pStyle w:val="a4"/>
              <w:ind w:left="1134"/>
            </w:pPr>
            <w:r>
              <w:t xml:space="preserve">недостаточном уровне, деятельность дошкольной организации освещается только на сайте ДОО. </w:t>
            </w:r>
          </w:p>
          <w:p w14:paraId="22D76279" w14:textId="77777777" w:rsidR="002079D5" w:rsidRPr="00E57BCC" w:rsidRDefault="002079D5" w:rsidP="00B5783A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14:paraId="3BE98D08" w14:textId="77777777" w:rsidR="002079D5" w:rsidRDefault="002079D5" w:rsidP="00AF2170">
            <w:pPr>
              <w:pStyle w:val="a4"/>
              <w:ind w:left="219"/>
            </w:pPr>
            <w:r>
              <w:t xml:space="preserve">Включение дошкольных образовательных организаций в </w:t>
            </w:r>
          </w:p>
          <w:p w14:paraId="09D433EA" w14:textId="77777777" w:rsidR="002079D5" w:rsidRDefault="002079D5" w:rsidP="00AF2170">
            <w:pPr>
              <w:pStyle w:val="a4"/>
              <w:ind w:left="219"/>
            </w:pPr>
            <w:r>
              <w:t xml:space="preserve">реализацию проектов и программ в области образования (в федеральном, региональном и </w:t>
            </w:r>
          </w:p>
          <w:p w14:paraId="2CD860D7" w14:textId="77777777" w:rsidR="002079D5" w:rsidRDefault="002079D5" w:rsidP="00AF2170">
            <w:pPr>
              <w:pStyle w:val="a4"/>
              <w:ind w:left="219"/>
            </w:pPr>
            <w:r>
              <w:t xml:space="preserve">муниципальном режиме). Сформировать стабильный педагогический коллектив, способный решать все стоящие перед коллективом задачи. Поиск педагогических идей по обновлению содержания дошкольного образования: внедрение новых технологий, приёмов </w:t>
            </w:r>
          </w:p>
          <w:p w14:paraId="0407E0DD" w14:textId="77777777" w:rsidR="002079D5" w:rsidRDefault="002079D5" w:rsidP="00AF2170">
            <w:pPr>
              <w:pStyle w:val="a4"/>
              <w:ind w:left="219"/>
            </w:pPr>
            <w:r>
              <w:t xml:space="preserve">взаимодействия с родителями; использование в работе интерактивных методов общения с </w:t>
            </w:r>
          </w:p>
          <w:p w14:paraId="3D4A4013" w14:textId="77777777" w:rsidR="002079D5" w:rsidRDefault="002079D5" w:rsidP="00AF2170">
            <w:pPr>
              <w:pStyle w:val="a4"/>
              <w:ind w:left="219"/>
            </w:pPr>
            <w:r>
              <w:t xml:space="preserve">родителями. </w:t>
            </w:r>
          </w:p>
          <w:p w14:paraId="6488DECF" w14:textId="77777777" w:rsidR="002079D5" w:rsidRPr="00E57BCC" w:rsidRDefault="002079D5" w:rsidP="00AF2170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D89718" w14:textId="77777777" w:rsidR="002079D5" w:rsidRDefault="002079D5" w:rsidP="00AF2170">
            <w:pPr>
              <w:pStyle w:val="a4"/>
              <w:ind w:left="175"/>
            </w:pPr>
            <w:r>
              <w:t xml:space="preserve">Высокая занятость родителей воспитанников, отсутствие свободного </w:t>
            </w:r>
          </w:p>
          <w:p w14:paraId="1D296324" w14:textId="77777777" w:rsidR="002079D5" w:rsidRDefault="002079D5" w:rsidP="00AF2170">
            <w:pPr>
              <w:pStyle w:val="a4"/>
              <w:ind w:left="175"/>
            </w:pPr>
            <w:r>
              <w:t>времени.</w:t>
            </w:r>
          </w:p>
          <w:p w14:paraId="57CD1373" w14:textId="77777777" w:rsidR="002079D5" w:rsidRPr="00E57BCC" w:rsidRDefault="002079D5" w:rsidP="00AF217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11BAE" w14:textId="77777777" w:rsidR="002079D5" w:rsidRDefault="002079D5" w:rsidP="00B5783A">
      <w:pPr>
        <w:pStyle w:val="a3"/>
        <w:spacing w:after="0" w:line="240" w:lineRule="auto"/>
        <w:ind w:left="1134" w:right="260"/>
        <w:rPr>
          <w:b/>
        </w:rPr>
      </w:pPr>
    </w:p>
    <w:p w14:paraId="66DFC3FE" w14:textId="77777777" w:rsidR="002079D5" w:rsidRDefault="002079D5" w:rsidP="00B5783A">
      <w:pPr>
        <w:pStyle w:val="a3"/>
        <w:spacing w:after="0" w:line="240" w:lineRule="auto"/>
        <w:ind w:left="1134" w:right="260"/>
        <w:rPr>
          <w:b/>
        </w:rPr>
      </w:pPr>
    </w:p>
    <w:p w14:paraId="316EC2C3" w14:textId="77777777" w:rsidR="002079D5" w:rsidRDefault="002079D5" w:rsidP="00B5783A">
      <w:pPr>
        <w:pStyle w:val="a3"/>
        <w:spacing w:after="0" w:line="240" w:lineRule="auto"/>
        <w:ind w:left="1134" w:right="260"/>
        <w:rPr>
          <w:b/>
        </w:rPr>
      </w:pPr>
    </w:p>
    <w:p w14:paraId="0132845E" w14:textId="77777777" w:rsidR="002079D5" w:rsidRDefault="002079D5" w:rsidP="00B5783A">
      <w:pPr>
        <w:pStyle w:val="a3"/>
        <w:spacing w:after="0" w:line="240" w:lineRule="auto"/>
        <w:ind w:left="1134" w:right="260"/>
        <w:rPr>
          <w:b/>
        </w:rPr>
      </w:pPr>
    </w:p>
    <w:p w14:paraId="0A0CAF3E" w14:textId="77777777" w:rsidR="002079D5" w:rsidRDefault="002079D5" w:rsidP="00B5783A">
      <w:pPr>
        <w:pStyle w:val="a3"/>
        <w:spacing w:after="0" w:line="240" w:lineRule="auto"/>
        <w:ind w:left="1134" w:right="260"/>
        <w:rPr>
          <w:b/>
        </w:rPr>
      </w:pPr>
    </w:p>
    <w:p w14:paraId="23AB8DA1" w14:textId="77777777" w:rsidR="002079D5" w:rsidRDefault="002079D5" w:rsidP="00B5783A">
      <w:pPr>
        <w:pStyle w:val="a3"/>
        <w:spacing w:after="0" w:line="240" w:lineRule="auto"/>
        <w:ind w:left="1134" w:right="260"/>
        <w:rPr>
          <w:b/>
        </w:rPr>
      </w:pPr>
    </w:p>
    <w:p w14:paraId="07652FFF" w14:textId="77777777" w:rsidR="00DA6F20" w:rsidRDefault="00DA6F20" w:rsidP="00B5783A">
      <w:pPr>
        <w:pStyle w:val="a3"/>
        <w:spacing w:after="0" w:line="240" w:lineRule="auto"/>
        <w:ind w:left="1134" w:right="260"/>
        <w:rPr>
          <w:b/>
        </w:rPr>
      </w:pPr>
    </w:p>
    <w:p w14:paraId="4FEF04F1" w14:textId="77777777" w:rsidR="007968F2" w:rsidRDefault="007968F2" w:rsidP="00B5783A">
      <w:pPr>
        <w:pStyle w:val="a3"/>
        <w:spacing w:after="0" w:line="240" w:lineRule="auto"/>
        <w:ind w:left="1134" w:right="260"/>
        <w:rPr>
          <w:b/>
        </w:rPr>
      </w:pPr>
    </w:p>
    <w:p w14:paraId="1F9D75B2" w14:textId="77777777" w:rsidR="002079D5" w:rsidRPr="004A025A" w:rsidRDefault="002079D5" w:rsidP="004A025A">
      <w:pPr>
        <w:spacing w:after="0" w:line="240" w:lineRule="auto"/>
        <w:ind w:right="260"/>
        <w:rPr>
          <w:b/>
        </w:rPr>
      </w:pPr>
    </w:p>
    <w:p w14:paraId="76B8EB41" w14:textId="77777777" w:rsidR="002079D5" w:rsidRPr="002B4CE1" w:rsidRDefault="002079D5" w:rsidP="00102086">
      <w:pPr>
        <w:pStyle w:val="a3"/>
        <w:numPr>
          <w:ilvl w:val="0"/>
          <w:numId w:val="20"/>
        </w:numPr>
        <w:spacing w:after="0" w:line="240" w:lineRule="auto"/>
        <w:ind w:left="1134" w:right="2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E1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</w:p>
    <w:p w14:paraId="2F26024B" w14:textId="77777777" w:rsidR="002079D5" w:rsidRPr="00AD3B2A" w:rsidRDefault="002079D5" w:rsidP="00B5783A">
      <w:pPr>
        <w:ind w:left="1134" w:right="260"/>
        <w:jc w:val="center"/>
        <w:rPr>
          <w:rFonts w:ascii="Times New Roman" w:hAnsi="Times New Roman" w:cs="Times New Roman"/>
          <w:sz w:val="24"/>
          <w:szCs w:val="24"/>
        </w:rPr>
      </w:pPr>
    </w:p>
    <w:p w14:paraId="6032BD74" w14:textId="77777777" w:rsidR="002079D5" w:rsidRPr="00AD3B2A" w:rsidRDefault="002079D5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lastRenderedPageBreak/>
        <w:t>Цель: повышение качества дошкольного образования через интеграцию усилий участников образовательных отношений.</w:t>
      </w:r>
    </w:p>
    <w:p w14:paraId="159AEC8D" w14:textId="77777777" w:rsidR="002079D5" w:rsidRPr="00AD3B2A" w:rsidRDefault="002079D5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Задачи:</w:t>
      </w:r>
    </w:p>
    <w:p w14:paraId="737195CA" w14:textId="77777777" w:rsidR="002079D5" w:rsidRPr="00AD3B2A" w:rsidRDefault="002079D5" w:rsidP="00102086">
      <w:pPr>
        <w:pStyle w:val="a3"/>
        <w:numPr>
          <w:ilvl w:val="0"/>
          <w:numId w:val="21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Способствовать удовлетворению образовательных потребностей воспитанников с учетом склонностей, интересов, познавательных возможностей.</w:t>
      </w:r>
    </w:p>
    <w:p w14:paraId="678C6BE7" w14:textId="77777777" w:rsidR="002079D5" w:rsidRPr="00AD3B2A" w:rsidRDefault="002079D5" w:rsidP="00102086">
      <w:pPr>
        <w:pStyle w:val="a3"/>
        <w:numPr>
          <w:ilvl w:val="0"/>
          <w:numId w:val="21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Осваивать инновационные образовательные технологии.</w:t>
      </w:r>
    </w:p>
    <w:p w14:paraId="11147123" w14:textId="77777777" w:rsidR="002079D5" w:rsidRPr="00AD3B2A" w:rsidRDefault="002079D5" w:rsidP="00102086">
      <w:pPr>
        <w:pStyle w:val="a3"/>
        <w:numPr>
          <w:ilvl w:val="0"/>
          <w:numId w:val="21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Совершенствовать развивающую предметно-пространственную среду, обеспечивающую разнообразие видов деятельности детей</w:t>
      </w:r>
      <w:r>
        <w:rPr>
          <w:rFonts w:ascii="Times New Roman" w:hAnsi="Times New Roman" w:cs="Times New Roman"/>
          <w:sz w:val="24"/>
          <w:szCs w:val="24"/>
        </w:rPr>
        <w:t>, в том числе и детей с ОВЗ</w:t>
      </w:r>
      <w:r w:rsidRPr="00AD3B2A">
        <w:rPr>
          <w:rFonts w:ascii="Times New Roman" w:hAnsi="Times New Roman" w:cs="Times New Roman"/>
          <w:sz w:val="24"/>
          <w:szCs w:val="24"/>
        </w:rPr>
        <w:t>.</w:t>
      </w:r>
    </w:p>
    <w:p w14:paraId="5844F4A0" w14:textId="77777777" w:rsidR="002079D5" w:rsidRPr="00AD3B2A" w:rsidRDefault="002079D5" w:rsidP="00102086">
      <w:pPr>
        <w:pStyle w:val="a3"/>
        <w:numPr>
          <w:ilvl w:val="0"/>
          <w:numId w:val="21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Разработать и внедрить программы дополнительного образования.</w:t>
      </w:r>
    </w:p>
    <w:p w14:paraId="68697EB5" w14:textId="77777777" w:rsidR="002079D5" w:rsidRPr="00AD3B2A" w:rsidRDefault="002079D5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389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850"/>
        <w:gridCol w:w="5604"/>
        <w:gridCol w:w="1768"/>
        <w:gridCol w:w="2768"/>
        <w:gridCol w:w="2902"/>
      </w:tblGrid>
      <w:tr w:rsidR="002079D5" w:rsidRPr="00AD3B2A" w14:paraId="2FEEEE41" w14:textId="77777777" w:rsidTr="00AF2170">
        <w:tc>
          <w:tcPr>
            <w:tcW w:w="850" w:type="dxa"/>
            <w:vMerge w:val="restart"/>
          </w:tcPr>
          <w:p w14:paraId="322EC4C4" w14:textId="77777777" w:rsidR="002079D5" w:rsidRPr="00AD3B2A" w:rsidRDefault="002079D5" w:rsidP="00AF217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№</w:t>
            </w:r>
          </w:p>
        </w:tc>
        <w:tc>
          <w:tcPr>
            <w:tcW w:w="5604" w:type="dxa"/>
            <w:vMerge w:val="restart"/>
          </w:tcPr>
          <w:p w14:paraId="473F52F8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Мероприятия проекта</w:t>
            </w:r>
          </w:p>
        </w:tc>
        <w:tc>
          <w:tcPr>
            <w:tcW w:w="1768" w:type="dxa"/>
            <w:vMerge w:val="restart"/>
          </w:tcPr>
          <w:p w14:paraId="635EBDAC" w14:textId="77777777" w:rsidR="002079D5" w:rsidRPr="00AD3B2A" w:rsidRDefault="002079D5" w:rsidP="004A025A">
            <w:pPr>
              <w:pStyle w:val="a4"/>
              <w:ind w:left="242"/>
              <w:jc w:val="center"/>
              <w:rPr>
                <w:b/>
              </w:rPr>
            </w:pPr>
            <w:r w:rsidRPr="00AD3B2A">
              <w:rPr>
                <w:b/>
              </w:rPr>
              <w:t>Сроки реализации</w:t>
            </w:r>
          </w:p>
        </w:tc>
        <w:tc>
          <w:tcPr>
            <w:tcW w:w="5670" w:type="dxa"/>
            <w:gridSpan w:val="2"/>
          </w:tcPr>
          <w:p w14:paraId="449F578F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Источники привлечения ресурсов</w:t>
            </w:r>
          </w:p>
        </w:tc>
      </w:tr>
      <w:tr w:rsidR="002079D5" w:rsidRPr="00AD3B2A" w14:paraId="535CC602" w14:textId="77777777" w:rsidTr="00AF2170">
        <w:tc>
          <w:tcPr>
            <w:tcW w:w="850" w:type="dxa"/>
            <w:vMerge/>
          </w:tcPr>
          <w:p w14:paraId="7C36FD44" w14:textId="77777777" w:rsidR="002079D5" w:rsidRPr="00AD3B2A" w:rsidRDefault="002079D5" w:rsidP="00AF2170">
            <w:pPr>
              <w:pStyle w:val="a4"/>
              <w:ind w:left="176"/>
              <w:rPr>
                <w:b/>
              </w:rPr>
            </w:pPr>
          </w:p>
        </w:tc>
        <w:tc>
          <w:tcPr>
            <w:tcW w:w="5604" w:type="dxa"/>
            <w:vMerge/>
          </w:tcPr>
          <w:p w14:paraId="649F08BF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</w:p>
        </w:tc>
        <w:tc>
          <w:tcPr>
            <w:tcW w:w="1768" w:type="dxa"/>
            <w:vMerge/>
          </w:tcPr>
          <w:p w14:paraId="441F68B8" w14:textId="77777777" w:rsidR="002079D5" w:rsidRPr="00AD3B2A" w:rsidRDefault="002079D5" w:rsidP="004A025A">
            <w:pPr>
              <w:pStyle w:val="a4"/>
              <w:ind w:left="242"/>
              <w:jc w:val="center"/>
              <w:rPr>
                <w:b/>
              </w:rPr>
            </w:pPr>
          </w:p>
        </w:tc>
        <w:tc>
          <w:tcPr>
            <w:tcW w:w="2768" w:type="dxa"/>
          </w:tcPr>
          <w:p w14:paraId="040132D0" w14:textId="77777777" w:rsidR="002079D5" w:rsidRPr="00AD3B2A" w:rsidRDefault="002079D5" w:rsidP="004A025A">
            <w:pPr>
              <w:pStyle w:val="a4"/>
              <w:ind w:left="101"/>
              <w:jc w:val="center"/>
              <w:rPr>
                <w:b/>
              </w:rPr>
            </w:pPr>
            <w:r w:rsidRPr="00AD3B2A">
              <w:rPr>
                <w:b/>
              </w:rPr>
              <w:t>финансирование</w:t>
            </w:r>
          </w:p>
        </w:tc>
        <w:tc>
          <w:tcPr>
            <w:tcW w:w="2902" w:type="dxa"/>
          </w:tcPr>
          <w:p w14:paraId="3D07127B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исполнители</w:t>
            </w:r>
          </w:p>
        </w:tc>
      </w:tr>
      <w:tr w:rsidR="002079D5" w:rsidRPr="00AD3B2A" w14:paraId="06285353" w14:textId="77777777" w:rsidTr="00AF2170">
        <w:trPr>
          <w:trHeight w:val="2932"/>
        </w:trPr>
        <w:tc>
          <w:tcPr>
            <w:tcW w:w="850" w:type="dxa"/>
          </w:tcPr>
          <w:p w14:paraId="292525F3" w14:textId="77777777" w:rsidR="002079D5" w:rsidRPr="00AD3B2A" w:rsidRDefault="002079D5" w:rsidP="00AF217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1</w:t>
            </w:r>
          </w:p>
        </w:tc>
        <w:tc>
          <w:tcPr>
            <w:tcW w:w="5604" w:type="dxa"/>
          </w:tcPr>
          <w:p w14:paraId="112DB259" w14:textId="77777777" w:rsidR="002079D5" w:rsidRPr="00AD3B2A" w:rsidRDefault="002079D5" w:rsidP="004A025A">
            <w:pPr>
              <w:pStyle w:val="a4"/>
              <w:ind w:left="176"/>
            </w:pPr>
            <w:r w:rsidRPr="00AD3B2A">
              <w:t>Совершенствование системы оценки качества образования (нормативно-правовая документация, средства мониторинга, система контроля);</w:t>
            </w:r>
          </w:p>
          <w:p w14:paraId="211FB65C" w14:textId="77777777" w:rsidR="002079D5" w:rsidRPr="00AD3B2A" w:rsidRDefault="002079D5" w:rsidP="004A025A">
            <w:pPr>
              <w:pStyle w:val="a4"/>
              <w:ind w:left="176"/>
            </w:pPr>
            <w:r w:rsidRPr="00AD3B2A">
              <w:t>Проведение процедуры оценки качества условий реализации ООП МДОУ;</w:t>
            </w:r>
          </w:p>
          <w:p w14:paraId="58A39979" w14:textId="77777777" w:rsidR="002079D5" w:rsidRPr="00AD3B2A" w:rsidRDefault="002079D5" w:rsidP="004A025A">
            <w:pPr>
              <w:pStyle w:val="a4"/>
              <w:ind w:left="176"/>
            </w:pPr>
            <w:r w:rsidRPr="00AD3B2A">
              <w:t>Проведение процедуры оценки качества образовательной деятельности;</w:t>
            </w:r>
          </w:p>
          <w:p w14:paraId="17439DB0" w14:textId="77777777" w:rsidR="002079D5" w:rsidRPr="00AD3B2A" w:rsidRDefault="002079D5" w:rsidP="004A025A">
            <w:pPr>
              <w:pStyle w:val="a4"/>
              <w:ind w:left="176"/>
            </w:pPr>
            <w:r w:rsidRPr="00AD3B2A">
              <w:t>Проведение процедуры оценки качества результатов освоения воспитанниками ОООДОУ.</w:t>
            </w:r>
          </w:p>
        </w:tc>
        <w:tc>
          <w:tcPr>
            <w:tcW w:w="1768" w:type="dxa"/>
          </w:tcPr>
          <w:p w14:paraId="18051D8A" w14:textId="77777777" w:rsidR="002079D5" w:rsidRPr="00AD3B2A" w:rsidRDefault="002079D5" w:rsidP="004A025A">
            <w:pPr>
              <w:pStyle w:val="a4"/>
              <w:ind w:left="242"/>
            </w:pPr>
            <w:r w:rsidRPr="00AD3B2A">
              <w:t>2020</w:t>
            </w:r>
          </w:p>
          <w:p w14:paraId="174AFE3E" w14:textId="77777777" w:rsidR="002079D5" w:rsidRPr="00AD3B2A" w:rsidRDefault="002079D5" w:rsidP="004A025A">
            <w:pPr>
              <w:pStyle w:val="a4"/>
              <w:ind w:left="242"/>
            </w:pPr>
          </w:p>
          <w:p w14:paraId="33085276" w14:textId="77777777" w:rsidR="002079D5" w:rsidRPr="00AD3B2A" w:rsidRDefault="002079D5" w:rsidP="004A025A">
            <w:pPr>
              <w:pStyle w:val="a4"/>
              <w:ind w:left="242"/>
            </w:pPr>
          </w:p>
          <w:p w14:paraId="61504CB6" w14:textId="77777777" w:rsidR="002079D5" w:rsidRPr="00AD3B2A" w:rsidRDefault="002079D5" w:rsidP="004A025A">
            <w:pPr>
              <w:pStyle w:val="a4"/>
              <w:ind w:left="242"/>
            </w:pPr>
          </w:p>
          <w:p w14:paraId="609BC5C5" w14:textId="77777777" w:rsidR="002079D5" w:rsidRPr="00AD3B2A" w:rsidRDefault="002079D5" w:rsidP="004A025A">
            <w:pPr>
              <w:pStyle w:val="a4"/>
              <w:ind w:left="242"/>
            </w:pPr>
            <w:r w:rsidRPr="00AD3B2A">
              <w:t>ежегодно</w:t>
            </w:r>
          </w:p>
          <w:p w14:paraId="52FF06BC" w14:textId="77777777" w:rsidR="002079D5" w:rsidRPr="00AD3B2A" w:rsidRDefault="002079D5" w:rsidP="004A025A">
            <w:pPr>
              <w:pStyle w:val="a4"/>
              <w:ind w:left="242"/>
            </w:pPr>
          </w:p>
          <w:p w14:paraId="1CB230EB" w14:textId="77777777" w:rsidR="002079D5" w:rsidRPr="00AD3B2A" w:rsidRDefault="002079D5" w:rsidP="004A025A">
            <w:pPr>
              <w:pStyle w:val="a4"/>
              <w:ind w:left="242"/>
            </w:pPr>
            <w:r w:rsidRPr="00AD3B2A">
              <w:t>ежегодно</w:t>
            </w:r>
          </w:p>
          <w:p w14:paraId="7B0B59F2" w14:textId="77777777" w:rsidR="002079D5" w:rsidRPr="00AD3B2A" w:rsidRDefault="002079D5" w:rsidP="004A025A">
            <w:pPr>
              <w:pStyle w:val="a4"/>
              <w:ind w:left="242"/>
            </w:pPr>
          </w:p>
          <w:p w14:paraId="7D868A0D" w14:textId="77777777" w:rsidR="002079D5" w:rsidRPr="00AD3B2A" w:rsidRDefault="002079D5" w:rsidP="004A025A">
            <w:pPr>
              <w:pStyle w:val="a4"/>
              <w:ind w:left="242"/>
            </w:pPr>
            <w:r w:rsidRPr="00AD3B2A">
              <w:t>ежегодно</w:t>
            </w:r>
          </w:p>
          <w:p w14:paraId="2D6B1FB7" w14:textId="77777777" w:rsidR="002079D5" w:rsidRPr="00AD3B2A" w:rsidRDefault="002079D5" w:rsidP="004A025A">
            <w:pPr>
              <w:pStyle w:val="a4"/>
              <w:ind w:left="242"/>
            </w:pPr>
          </w:p>
        </w:tc>
        <w:tc>
          <w:tcPr>
            <w:tcW w:w="2768" w:type="dxa"/>
          </w:tcPr>
          <w:p w14:paraId="01AC873A" w14:textId="77777777" w:rsidR="002079D5" w:rsidRPr="00AD3B2A" w:rsidRDefault="002079D5" w:rsidP="00781D3B">
            <w:pPr>
              <w:pStyle w:val="a4"/>
              <w:ind w:left="101"/>
            </w:pPr>
            <w:r w:rsidRPr="00AD3B2A">
              <w:t>Без финансирования</w:t>
            </w:r>
          </w:p>
        </w:tc>
        <w:tc>
          <w:tcPr>
            <w:tcW w:w="2902" w:type="dxa"/>
          </w:tcPr>
          <w:p w14:paraId="52CC6415" w14:textId="77777777" w:rsidR="002079D5" w:rsidRPr="00AD3B2A" w:rsidRDefault="002079D5" w:rsidP="004A025A">
            <w:pPr>
              <w:pStyle w:val="a4"/>
              <w:ind w:left="242"/>
            </w:pPr>
            <w:r w:rsidRPr="00AD3B2A">
              <w:t>Заведующий, старший воспитатель, творческая группа</w:t>
            </w:r>
          </w:p>
        </w:tc>
      </w:tr>
      <w:tr w:rsidR="002079D5" w:rsidRPr="00AD3B2A" w14:paraId="44C423D2" w14:textId="77777777" w:rsidTr="00AF2170">
        <w:tc>
          <w:tcPr>
            <w:tcW w:w="850" w:type="dxa"/>
          </w:tcPr>
          <w:p w14:paraId="54114B87" w14:textId="77777777" w:rsidR="002079D5" w:rsidRPr="00AD3B2A" w:rsidRDefault="002079D5" w:rsidP="00AF217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2</w:t>
            </w:r>
          </w:p>
        </w:tc>
        <w:tc>
          <w:tcPr>
            <w:tcW w:w="5604" w:type="dxa"/>
          </w:tcPr>
          <w:p w14:paraId="368B529C" w14:textId="77777777" w:rsidR="002079D5" w:rsidRPr="00AD3B2A" w:rsidRDefault="002079D5" w:rsidP="004A025A">
            <w:pPr>
              <w:pStyle w:val="a4"/>
              <w:ind w:left="176"/>
            </w:pPr>
            <w:r w:rsidRPr="00AD3B2A">
              <w:t>Участие в проведении независимой оценки качества образования.</w:t>
            </w:r>
          </w:p>
        </w:tc>
        <w:tc>
          <w:tcPr>
            <w:tcW w:w="1768" w:type="dxa"/>
          </w:tcPr>
          <w:p w14:paraId="19ECF8F9" w14:textId="77777777" w:rsidR="002079D5" w:rsidRPr="00AD3B2A" w:rsidRDefault="002079D5" w:rsidP="004A025A">
            <w:pPr>
              <w:pStyle w:val="a4"/>
              <w:ind w:left="242"/>
            </w:pPr>
            <w:r w:rsidRPr="00AD3B2A">
              <w:t>ежегодно</w:t>
            </w:r>
          </w:p>
          <w:p w14:paraId="33183B2E" w14:textId="77777777" w:rsidR="002079D5" w:rsidRPr="00AD3B2A" w:rsidRDefault="002079D5" w:rsidP="004A025A">
            <w:pPr>
              <w:pStyle w:val="a4"/>
              <w:ind w:left="242"/>
            </w:pPr>
          </w:p>
        </w:tc>
        <w:tc>
          <w:tcPr>
            <w:tcW w:w="2768" w:type="dxa"/>
          </w:tcPr>
          <w:p w14:paraId="43A31B91" w14:textId="77777777" w:rsidR="002079D5" w:rsidRPr="00AD3B2A" w:rsidRDefault="002079D5" w:rsidP="00781D3B">
            <w:pPr>
              <w:pStyle w:val="a4"/>
              <w:ind w:left="101"/>
            </w:pPr>
            <w:r w:rsidRPr="00AD3B2A">
              <w:t>Без финансирования</w:t>
            </w:r>
          </w:p>
        </w:tc>
        <w:tc>
          <w:tcPr>
            <w:tcW w:w="2902" w:type="dxa"/>
          </w:tcPr>
          <w:p w14:paraId="63656AEE" w14:textId="77777777" w:rsidR="002079D5" w:rsidRPr="00AD3B2A" w:rsidRDefault="002079D5" w:rsidP="004A025A">
            <w:pPr>
              <w:pStyle w:val="a4"/>
              <w:ind w:left="242"/>
            </w:pPr>
            <w:r w:rsidRPr="00AD3B2A">
              <w:t>Заведующий, старший воспитатель</w:t>
            </w:r>
          </w:p>
        </w:tc>
      </w:tr>
      <w:tr w:rsidR="002079D5" w:rsidRPr="00AD3B2A" w14:paraId="1493C68E" w14:textId="77777777" w:rsidTr="00AF2170">
        <w:tc>
          <w:tcPr>
            <w:tcW w:w="850" w:type="dxa"/>
          </w:tcPr>
          <w:p w14:paraId="339F16B1" w14:textId="77777777" w:rsidR="002079D5" w:rsidRPr="00AD3B2A" w:rsidRDefault="002079D5" w:rsidP="00AF217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3</w:t>
            </w:r>
          </w:p>
        </w:tc>
        <w:tc>
          <w:tcPr>
            <w:tcW w:w="5604" w:type="dxa"/>
          </w:tcPr>
          <w:p w14:paraId="79365140" w14:textId="77777777" w:rsidR="002079D5" w:rsidRPr="00AD3B2A" w:rsidRDefault="002079D5" w:rsidP="004A025A">
            <w:pPr>
              <w:pStyle w:val="a4"/>
              <w:ind w:left="176"/>
            </w:pPr>
            <w:r w:rsidRPr="00AD3B2A">
              <w:t>Совершенствование системы эффективного контракта</w:t>
            </w:r>
          </w:p>
        </w:tc>
        <w:tc>
          <w:tcPr>
            <w:tcW w:w="1768" w:type="dxa"/>
          </w:tcPr>
          <w:p w14:paraId="33D7F2FF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2020</w:t>
            </w:r>
          </w:p>
        </w:tc>
        <w:tc>
          <w:tcPr>
            <w:tcW w:w="2768" w:type="dxa"/>
          </w:tcPr>
          <w:p w14:paraId="7E91E617" w14:textId="77777777" w:rsidR="002079D5" w:rsidRPr="00AD3B2A" w:rsidRDefault="002079D5" w:rsidP="00781D3B">
            <w:pPr>
              <w:pStyle w:val="a4"/>
              <w:ind w:left="101"/>
            </w:pPr>
            <w:r w:rsidRPr="00AD3B2A">
              <w:t>Без финансирования</w:t>
            </w:r>
          </w:p>
        </w:tc>
        <w:tc>
          <w:tcPr>
            <w:tcW w:w="2902" w:type="dxa"/>
          </w:tcPr>
          <w:p w14:paraId="3E350F2B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Заведующий, комиссия по распределению стимулирующих выплат</w:t>
            </w:r>
          </w:p>
        </w:tc>
      </w:tr>
      <w:tr w:rsidR="002079D5" w:rsidRPr="00AD3B2A" w14:paraId="6D722AC7" w14:textId="77777777" w:rsidTr="00AF2170">
        <w:tc>
          <w:tcPr>
            <w:tcW w:w="850" w:type="dxa"/>
          </w:tcPr>
          <w:p w14:paraId="0434F893" w14:textId="77777777" w:rsidR="002079D5" w:rsidRPr="00AD3B2A" w:rsidRDefault="002079D5" w:rsidP="00AF217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4</w:t>
            </w:r>
          </w:p>
        </w:tc>
        <w:tc>
          <w:tcPr>
            <w:tcW w:w="5604" w:type="dxa"/>
          </w:tcPr>
          <w:p w14:paraId="7F30E1B6" w14:textId="77777777" w:rsidR="002079D5" w:rsidRPr="00AD3B2A" w:rsidRDefault="002079D5" w:rsidP="004A025A">
            <w:pPr>
              <w:pStyle w:val="a4"/>
              <w:ind w:left="176"/>
            </w:pPr>
            <w:r w:rsidRPr="00AD3B2A">
              <w:t xml:space="preserve">Совершенствование системы повышения квалификации работников (оценка профессиональных затруднений педагогических работников, составление индивидуальной траектории развития для каждого педагогического работника, организация системы </w:t>
            </w:r>
            <w:r w:rsidRPr="00AD3B2A">
              <w:lastRenderedPageBreak/>
              <w:t>внутрифирменного обучения).</w:t>
            </w:r>
          </w:p>
        </w:tc>
        <w:tc>
          <w:tcPr>
            <w:tcW w:w="1768" w:type="dxa"/>
          </w:tcPr>
          <w:p w14:paraId="114FF9CF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lastRenderedPageBreak/>
              <w:t>2020-2023</w:t>
            </w:r>
          </w:p>
        </w:tc>
        <w:tc>
          <w:tcPr>
            <w:tcW w:w="2768" w:type="dxa"/>
          </w:tcPr>
          <w:p w14:paraId="442F22E3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Без финансирования</w:t>
            </w:r>
          </w:p>
        </w:tc>
        <w:tc>
          <w:tcPr>
            <w:tcW w:w="2902" w:type="dxa"/>
          </w:tcPr>
          <w:p w14:paraId="5F5A2A24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Заведующий, старший воспитатель,</w:t>
            </w:r>
          </w:p>
          <w:p w14:paraId="210F9274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педагогические работники</w:t>
            </w:r>
          </w:p>
        </w:tc>
      </w:tr>
      <w:tr w:rsidR="002079D5" w:rsidRPr="00AD3B2A" w14:paraId="21946FD1" w14:textId="77777777" w:rsidTr="00AF2170">
        <w:tc>
          <w:tcPr>
            <w:tcW w:w="850" w:type="dxa"/>
          </w:tcPr>
          <w:p w14:paraId="4FE00ECD" w14:textId="77777777" w:rsidR="002079D5" w:rsidRPr="00AD3B2A" w:rsidRDefault="002079D5" w:rsidP="00AF217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5</w:t>
            </w:r>
          </w:p>
        </w:tc>
        <w:tc>
          <w:tcPr>
            <w:tcW w:w="5604" w:type="dxa"/>
          </w:tcPr>
          <w:p w14:paraId="61A4A7B6" w14:textId="77777777" w:rsidR="002079D5" w:rsidRPr="00AD3B2A" w:rsidRDefault="002079D5" w:rsidP="004A025A">
            <w:pPr>
              <w:pStyle w:val="a4"/>
              <w:ind w:left="176"/>
            </w:pPr>
            <w:r w:rsidRPr="00AD3B2A">
              <w:t>Совершенствование системы психолого-педагогического сопровождения детей с ОВЗ</w:t>
            </w:r>
            <w:r>
              <w:t>. в том числе детей-инвалидов</w:t>
            </w:r>
            <w:r w:rsidRPr="00AD3B2A">
              <w:t xml:space="preserve"> и одаренных детей.</w:t>
            </w:r>
          </w:p>
        </w:tc>
        <w:tc>
          <w:tcPr>
            <w:tcW w:w="1768" w:type="dxa"/>
          </w:tcPr>
          <w:p w14:paraId="04C2D7C6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2020-2023</w:t>
            </w:r>
          </w:p>
        </w:tc>
        <w:tc>
          <w:tcPr>
            <w:tcW w:w="2768" w:type="dxa"/>
          </w:tcPr>
          <w:p w14:paraId="41DC7490" w14:textId="77777777" w:rsidR="002079D5" w:rsidRPr="00AD3B2A" w:rsidRDefault="002079D5" w:rsidP="00781D3B">
            <w:pPr>
              <w:pStyle w:val="a4"/>
              <w:ind w:left="101"/>
            </w:pPr>
            <w:r w:rsidRPr="00AD3B2A">
              <w:t>Без финансирования</w:t>
            </w:r>
          </w:p>
        </w:tc>
        <w:tc>
          <w:tcPr>
            <w:tcW w:w="2902" w:type="dxa"/>
          </w:tcPr>
          <w:p w14:paraId="4170838A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Старший воспитатель,</w:t>
            </w:r>
          </w:p>
          <w:p w14:paraId="14732D10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педагогические работники</w:t>
            </w:r>
          </w:p>
        </w:tc>
      </w:tr>
      <w:tr w:rsidR="002079D5" w:rsidRPr="00AD3B2A" w14:paraId="32CEB71F" w14:textId="77777777" w:rsidTr="00AF2170">
        <w:tc>
          <w:tcPr>
            <w:tcW w:w="850" w:type="dxa"/>
          </w:tcPr>
          <w:p w14:paraId="569276D2" w14:textId="77777777" w:rsidR="002079D5" w:rsidRPr="00AD3B2A" w:rsidRDefault="002079D5" w:rsidP="00AF217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6</w:t>
            </w:r>
          </w:p>
        </w:tc>
        <w:tc>
          <w:tcPr>
            <w:tcW w:w="5604" w:type="dxa"/>
          </w:tcPr>
          <w:p w14:paraId="4BE54495" w14:textId="77777777" w:rsidR="002079D5" w:rsidRPr="00AD3B2A" w:rsidRDefault="002079D5" w:rsidP="004A025A">
            <w:pPr>
              <w:pStyle w:val="a4"/>
              <w:ind w:left="176"/>
            </w:pPr>
            <w:r w:rsidRPr="00AD3B2A">
              <w:t>Внедрение дополнительных образовательных услуг:</w:t>
            </w:r>
          </w:p>
          <w:p w14:paraId="3584F05B" w14:textId="77777777" w:rsidR="002079D5" w:rsidRPr="00AD3B2A" w:rsidRDefault="002079D5" w:rsidP="00102086">
            <w:pPr>
              <w:pStyle w:val="a4"/>
              <w:numPr>
                <w:ilvl w:val="0"/>
                <w:numId w:val="22"/>
              </w:numPr>
              <w:ind w:left="176" w:firstLine="0"/>
            </w:pPr>
            <w:r w:rsidRPr="00AD3B2A">
              <w:t>Формирование нормативно-правового кейса;</w:t>
            </w:r>
          </w:p>
          <w:p w14:paraId="48059FEF" w14:textId="77777777" w:rsidR="002079D5" w:rsidRPr="00AD3B2A" w:rsidRDefault="002079D5" w:rsidP="004A025A">
            <w:pPr>
              <w:pStyle w:val="a4"/>
              <w:ind w:left="176"/>
            </w:pPr>
          </w:p>
          <w:p w14:paraId="1AD57B9A" w14:textId="77777777" w:rsidR="002079D5" w:rsidRPr="00AD3B2A" w:rsidRDefault="002079D5" w:rsidP="00102086">
            <w:pPr>
              <w:pStyle w:val="a4"/>
              <w:numPr>
                <w:ilvl w:val="0"/>
                <w:numId w:val="22"/>
              </w:numPr>
              <w:ind w:left="176" w:firstLine="0"/>
            </w:pPr>
            <w:r w:rsidRPr="00AD3B2A">
              <w:t>Получение лицензии на осуществление дополнительных образовательных услуг.</w:t>
            </w:r>
          </w:p>
        </w:tc>
        <w:tc>
          <w:tcPr>
            <w:tcW w:w="1768" w:type="dxa"/>
          </w:tcPr>
          <w:p w14:paraId="0AF38C61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2020</w:t>
            </w:r>
          </w:p>
        </w:tc>
        <w:tc>
          <w:tcPr>
            <w:tcW w:w="2768" w:type="dxa"/>
          </w:tcPr>
          <w:p w14:paraId="3C5D1904" w14:textId="77777777" w:rsidR="002079D5" w:rsidRPr="00AD3B2A" w:rsidRDefault="002079D5" w:rsidP="00781D3B">
            <w:pPr>
              <w:pStyle w:val="a4"/>
              <w:ind w:left="101"/>
            </w:pPr>
            <w:r w:rsidRPr="00AD3B2A">
              <w:t>Внебюджетные средства</w:t>
            </w:r>
          </w:p>
        </w:tc>
        <w:tc>
          <w:tcPr>
            <w:tcW w:w="2902" w:type="dxa"/>
          </w:tcPr>
          <w:p w14:paraId="5A9575A2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 xml:space="preserve">Заведующий </w:t>
            </w:r>
          </w:p>
        </w:tc>
      </w:tr>
      <w:tr w:rsidR="002079D5" w:rsidRPr="00AD3B2A" w14:paraId="593EB83B" w14:textId="77777777" w:rsidTr="00AF2170">
        <w:tc>
          <w:tcPr>
            <w:tcW w:w="850" w:type="dxa"/>
          </w:tcPr>
          <w:p w14:paraId="3F53EFFC" w14:textId="77777777" w:rsidR="002079D5" w:rsidRPr="00AD3B2A" w:rsidRDefault="002079D5" w:rsidP="00AF217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7</w:t>
            </w:r>
          </w:p>
        </w:tc>
        <w:tc>
          <w:tcPr>
            <w:tcW w:w="5604" w:type="dxa"/>
          </w:tcPr>
          <w:p w14:paraId="122A7A94" w14:textId="77777777" w:rsidR="002079D5" w:rsidRPr="00AD3B2A" w:rsidRDefault="002079D5" w:rsidP="004A025A">
            <w:pPr>
              <w:pStyle w:val="a4"/>
              <w:ind w:left="176"/>
            </w:pPr>
            <w:r w:rsidRPr="00AD3B2A">
              <w:t>Совершенствование развивающей предметно-пространственной среды в соответствии с ФГОС ДО</w:t>
            </w:r>
          </w:p>
        </w:tc>
        <w:tc>
          <w:tcPr>
            <w:tcW w:w="1768" w:type="dxa"/>
          </w:tcPr>
          <w:p w14:paraId="02AD460D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ежегодно</w:t>
            </w:r>
          </w:p>
        </w:tc>
        <w:tc>
          <w:tcPr>
            <w:tcW w:w="2768" w:type="dxa"/>
          </w:tcPr>
          <w:p w14:paraId="4C6522BC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Средства областного бюджета, внебюджетные средства</w:t>
            </w:r>
          </w:p>
        </w:tc>
        <w:tc>
          <w:tcPr>
            <w:tcW w:w="2902" w:type="dxa"/>
          </w:tcPr>
          <w:p w14:paraId="5EF2611C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Заведующий, старший воспитатель</w:t>
            </w:r>
          </w:p>
          <w:p w14:paraId="138465B6" w14:textId="77777777" w:rsidR="002079D5" w:rsidRPr="00AD3B2A" w:rsidRDefault="002079D5" w:rsidP="004A025A">
            <w:pPr>
              <w:pStyle w:val="a4"/>
              <w:ind w:left="101"/>
            </w:pPr>
          </w:p>
        </w:tc>
      </w:tr>
      <w:tr w:rsidR="002079D5" w:rsidRPr="00AD3B2A" w14:paraId="03DE03E2" w14:textId="77777777" w:rsidTr="00AF2170">
        <w:tc>
          <w:tcPr>
            <w:tcW w:w="850" w:type="dxa"/>
          </w:tcPr>
          <w:p w14:paraId="562E835A" w14:textId="77777777" w:rsidR="002079D5" w:rsidRPr="00AD3B2A" w:rsidRDefault="002079D5" w:rsidP="00AF217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8</w:t>
            </w:r>
          </w:p>
        </w:tc>
        <w:tc>
          <w:tcPr>
            <w:tcW w:w="5604" w:type="dxa"/>
          </w:tcPr>
          <w:p w14:paraId="5171FE51" w14:textId="77777777" w:rsidR="002079D5" w:rsidRPr="00AD3B2A" w:rsidRDefault="002079D5" w:rsidP="004A025A">
            <w:pPr>
              <w:pStyle w:val="a4"/>
              <w:ind w:left="176"/>
            </w:pPr>
            <w:r w:rsidRPr="00AD3B2A">
              <w:t>Закупка интерактивного оборудования</w:t>
            </w:r>
          </w:p>
        </w:tc>
        <w:tc>
          <w:tcPr>
            <w:tcW w:w="1768" w:type="dxa"/>
          </w:tcPr>
          <w:p w14:paraId="1D36557A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2020-2023</w:t>
            </w:r>
          </w:p>
        </w:tc>
        <w:tc>
          <w:tcPr>
            <w:tcW w:w="2768" w:type="dxa"/>
          </w:tcPr>
          <w:p w14:paraId="4879D9F3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Средства областного бюджета</w:t>
            </w:r>
          </w:p>
        </w:tc>
        <w:tc>
          <w:tcPr>
            <w:tcW w:w="2902" w:type="dxa"/>
          </w:tcPr>
          <w:p w14:paraId="05AB14B3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Заведующий, старший воспитатель</w:t>
            </w:r>
          </w:p>
          <w:p w14:paraId="0F45CD34" w14:textId="77777777" w:rsidR="002079D5" w:rsidRPr="00AD3B2A" w:rsidRDefault="002079D5" w:rsidP="004A025A">
            <w:pPr>
              <w:pStyle w:val="a4"/>
              <w:ind w:left="101"/>
            </w:pPr>
          </w:p>
        </w:tc>
      </w:tr>
      <w:tr w:rsidR="002079D5" w:rsidRPr="00AD3B2A" w14:paraId="5EB54846" w14:textId="77777777" w:rsidTr="00AF2170">
        <w:tc>
          <w:tcPr>
            <w:tcW w:w="850" w:type="dxa"/>
          </w:tcPr>
          <w:p w14:paraId="7747AD38" w14:textId="77777777" w:rsidR="002079D5" w:rsidRPr="00AD3B2A" w:rsidRDefault="002079D5" w:rsidP="00AF217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9</w:t>
            </w:r>
          </w:p>
        </w:tc>
        <w:tc>
          <w:tcPr>
            <w:tcW w:w="5604" w:type="dxa"/>
          </w:tcPr>
          <w:p w14:paraId="13CD3F6C" w14:textId="77777777" w:rsidR="002079D5" w:rsidRPr="00AD3B2A" w:rsidRDefault="002079D5" w:rsidP="004A025A">
            <w:pPr>
              <w:pStyle w:val="a4"/>
              <w:ind w:left="176"/>
            </w:pPr>
            <w:r w:rsidRPr="00AD3B2A">
              <w:t>Разработка и внедрение системы педагогического просвещения родителей.</w:t>
            </w:r>
          </w:p>
        </w:tc>
        <w:tc>
          <w:tcPr>
            <w:tcW w:w="1768" w:type="dxa"/>
          </w:tcPr>
          <w:p w14:paraId="4406D24C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2020-2023</w:t>
            </w:r>
          </w:p>
        </w:tc>
        <w:tc>
          <w:tcPr>
            <w:tcW w:w="2768" w:type="dxa"/>
          </w:tcPr>
          <w:p w14:paraId="54BE9310" w14:textId="77777777" w:rsidR="002079D5" w:rsidRPr="00AD3B2A" w:rsidRDefault="002079D5" w:rsidP="00781D3B">
            <w:pPr>
              <w:pStyle w:val="a4"/>
              <w:ind w:left="101"/>
            </w:pPr>
            <w:r w:rsidRPr="00AD3B2A">
              <w:t>Без финансирования</w:t>
            </w:r>
          </w:p>
        </w:tc>
        <w:tc>
          <w:tcPr>
            <w:tcW w:w="2902" w:type="dxa"/>
          </w:tcPr>
          <w:p w14:paraId="2E1CA468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Старший воспитатель,</w:t>
            </w:r>
          </w:p>
          <w:p w14:paraId="1BDBEA39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творческая группа</w:t>
            </w:r>
          </w:p>
        </w:tc>
      </w:tr>
      <w:tr w:rsidR="002079D5" w:rsidRPr="00AD3B2A" w14:paraId="5D5ABD53" w14:textId="77777777" w:rsidTr="00AF2170">
        <w:tc>
          <w:tcPr>
            <w:tcW w:w="850" w:type="dxa"/>
          </w:tcPr>
          <w:p w14:paraId="6BA28EC7" w14:textId="77777777" w:rsidR="002079D5" w:rsidRPr="00AD3B2A" w:rsidRDefault="002079D5" w:rsidP="00AF217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10</w:t>
            </w:r>
          </w:p>
        </w:tc>
        <w:tc>
          <w:tcPr>
            <w:tcW w:w="5604" w:type="dxa"/>
          </w:tcPr>
          <w:p w14:paraId="564C50F7" w14:textId="77777777" w:rsidR="002079D5" w:rsidRPr="00AD3B2A" w:rsidRDefault="002079D5" w:rsidP="004A025A">
            <w:pPr>
              <w:pStyle w:val="a4"/>
              <w:ind w:left="176"/>
            </w:pPr>
            <w:r w:rsidRPr="00AD3B2A">
              <w:t xml:space="preserve">Информирование родительской общественности о ходе реализации проекта через Управляющий </w:t>
            </w:r>
            <w:r>
              <w:t>совет</w:t>
            </w:r>
            <w:r w:rsidRPr="00AD3B2A">
              <w:t>, информационные стенды, сайт ДОУ, публичный отчет руководителя.</w:t>
            </w:r>
          </w:p>
        </w:tc>
        <w:tc>
          <w:tcPr>
            <w:tcW w:w="1768" w:type="dxa"/>
          </w:tcPr>
          <w:p w14:paraId="48CB0A7E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 xml:space="preserve">Постоянно </w:t>
            </w:r>
          </w:p>
        </w:tc>
        <w:tc>
          <w:tcPr>
            <w:tcW w:w="2768" w:type="dxa"/>
          </w:tcPr>
          <w:p w14:paraId="305E59CB" w14:textId="77777777" w:rsidR="002079D5" w:rsidRPr="00AD3B2A" w:rsidRDefault="002079D5" w:rsidP="00781D3B">
            <w:pPr>
              <w:pStyle w:val="a4"/>
              <w:ind w:left="101"/>
            </w:pPr>
            <w:r w:rsidRPr="00AD3B2A">
              <w:t>Без финансирования</w:t>
            </w:r>
          </w:p>
        </w:tc>
        <w:tc>
          <w:tcPr>
            <w:tcW w:w="2902" w:type="dxa"/>
          </w:tcPr>
          <w:p w14:paraId="2EA7884E" w14:textId="77777777" w:rsidR="002079D5" w:rsidRPr="00AD3B2A" w:rsidRDefault="002079D5" w:rsidP="004A025A">
            <w:pPr>
              <w:pStyle w:val="a4"/>
              <w:ind w:left="101"/>
            </w:pPr>
            <w:r w:rsidRPr="00AD3B2A">
              <w:t>Заведующий, старший воспитатель</w:t>
            </w:r>
          </w:p>
          <w:p w14:paraId="6C24DDB8" w14:textId="77777777" w:rsidR="002079D5" w:rsidRPr="00AD3B2A" w:rsidRDefault="002079D5" w:rsidP="004A025A">
            <w:pPr>
              <w:pStyle w:val="a4"/>
              <w:ind w:left="101"/>
            </w:pPr>
          </w:p>
        </w:tc>
      </w:tr>
    </w:tbl>
    <w:p w14:paraId="7D1DFF20" w14:textId="77777777" w:rsidR="002079D5" w:rsidRDefault="002079D5" w:rsidP="00B5783A">
      <w:pPr>
        <w:ind w:left="1134"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02D17700" w14:textId="77777777" w:rsidR="004A025A" w:rsidRPr="00AD3B2A" w:rsidRDefault="004A025A" w:rsidP="00B5783A">
      <w:pPr>
        <w:ind w:left="1134"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38CEDE97" w14:textId="77777777" w:rsidR="002079D5" w:rsidRPr="00AD3B2A" w:rsidRDefault="002079D5" w:rsidP="00B5783A">
      <w:pPr>
        <w:ind w:left="1134" w:right="26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733E2B69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Повышение качества дошкольного образования через интеграцию усилий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AD3B2A">
        <w:rPr>
          <w:rFonts w:ascii="Times New Roman" w:hAnsi="Times New Roman" w:cs="Times New Roman"/>
          <w:sz w:val="24"/>
          <w:szCs w:val="24"/>
        </w:rPr>
        <w:t>участников образовательных отношений;</w:t>
      </w:r>
    </w:p>
    <w:p w14:paraId="331442D9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AD3B2A">
        <w:rPr>
          <w:rFonts w:ascii="Times New Roman" w:hAnsi="Times New Roman" w:cs="Times New Roman"/>
          <w:sz w:val="24"/>
          <w:szCs w:val="24"/>
        </w:rPr>
        <w:t>» оказывает населению дополнительные образовательные услуги;</w:t>
      </w:r>
    </w:p>
    <w:p w14:paraId="2B55414C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Образовательный процесс оснащен интерактивным игровым оборудованием;</w:t>
      </w:r>
    </w:p>
    <w:p w14:paraId="00B6B883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Совершенствование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>, в том числе для детей с ОВЗ</w:t>
      </w:r>
      <w:r w:rsidRPr="00AD3B2A">
        <w:rPr>
          <w:rFonts w:ascii="Times New Roman" w:hAnsi="Times New Roman" w:cs="Times New Roman"/>
          <w:sz w:val="24"/>
          <w:szCs w:val="24"/>
        </w:rPr>
        <w:t>;</w:t>
      </w:r>
    </w:p>
    <w:p w14:paraId="7CD11A08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Развитие инновационной деятельности в учреждении;</w:t>
      </w:r>
    </w:p>
    <w:p w14:paraId="7CE097B2" w14:textId="77777777" w:rsidR="00AF548A" w:rsidRPr="00BA74B5" w:rsidRDefault="002079D5" w:rsidP="00BA74B5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Открытость деятельности </w:t>
      </w:r>
      <w:r w:rsidR="008E44C4">
        <w:rPr>
          <w:rFonts w:ascii="Times New Roman" w:hAnsi="Times New Roman" w:cs="Times New Roman"/>
          <w:sz w:val="24"/>
          <w:szCs w:val="24"/>
        </w:rPr>
        <w:t>М</w:t>
      </w:r>
      <w:r w:rsidRPr="00AD3B2A">
        <w:rPr>
          <w:rFonts w:ascii="Times New Roman" w:hAnsi="Times New Roman" w:cs="Times New Roman"/>
          <w:sz w:val="24"/>
          <w:szCs w:val="24"/>
        </w:rPr>
        <w:t>ДОУ.</w:t>
      </w:r>
    </w:p>
    <w:p w14:paraId="4F287788" w14:textId="77777777" w:rsidR="00AF548A" w:rsidRPr="00AD3B2A" w:rsidRDefault="00AF548A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</w:p>
    <w:p w14:paraId="5E7E7D96" w14:textId="77777777" w:rsidR="002079D5" w:rsidRPr="00AD3B2A" w:rsidRDefault="002079D5" w:rsidP="00B5783A">
      <w:pPr>
        <w:ind w:left="113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2A">
        <w:rPr>
          <w:rFonts w:ascii="Times New Roman" w:hAnsi="Times New Roman" w:cs="Times New Roman"/>
          <w:b/>
          <w:sz w:val="24"/>
          <w:szCs w:val="24"/>
        </w:rPr>
        <w:t>Критерии оценки качества обр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азовательной деятельности в </w:t>
      </w:r>
      <w:r w:rsidR="008E44C4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ДОУ</w:t>
      </w:r>
    </w:p>
    <w:p w14:paraId="35A4D3E3" w14:textId="77777777" w:rsidR="002079D5" w:rsidRPr="00AD3B2A" w:rsidRDefault="002079D5" w:rsidP="00B5783A">
      <w:pPr>
        <w:ind w:left="1134"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170A0" w14:textId="77777777" w:rsidR="002079D5" w:rsidRPr="00AD3B2A" w:rsidRDefault="002079D5" w:rsidP="00102086">
      <w:pPr>
        <w:pStyle w:val="a3"/>
        <w:numPr>
          <w:ilvl w:val="0"/>
          <w:numId w:val="24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Средний балл освоения ООП воспитанников в баллах, в процентах;</w:t>
      </w:r>
    </w:p>
    <w:p w14:paraId="282A76B4" w14:textId="77777777" w:rsidR="002079D5" w:rsidRPr="00AD3B2A" w:rsidRDefault="002079D5" w:rsidP="00102086">
      <w:pPr>
        <w:pStyle w:val="a3"/>
        <w:numPr>
          <w:ilvl w:val="0"/>
          <w:numId w:val="24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воспитанников, участвующий в творческих конкурсах различного уровня, в общей численности воспитанников, выраженная в процентах;</w:t>
      </w:r>
    </w:p>
    <w:p w14:paraId="0018A34C" w14:textId="77777777" w:rsidR="002079D5" w:rsidRPr="00AD3B2A" w:rsidRDefault="002079D5" w:rsidP="00102086">
      <w:pPr>
        <w:pStyle w:val="a3"/>
        <w:numPr>
          <w:ilvl w:val="0"/>
          <w:numId w:val="24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педагогических работников, осуществляющих инновационную деятельность, в общей численности педагогических работников, выраженная в процентах;</w:t>
      </w:r>
    </w:p>
    <w:p w14:paraId="4C3D4E29" w14:textId="77777777" w:rsidR="002079D5" w:rsidRPr="00AD3B2A" w:rsidRDefault="002079D5" w:rsidP="00102086">
      <w:pPr>
        <w:pStyle w:val="a3"/>
        <w:numPr>
          <w:ilvl w:val="0"/>
          <w:numId w:val="24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педагогических работников, обучающихся на курсах повышения квалификации за последние 3 года, в общей численности педагогических работников, выраженная в процентах;</w:t>
      </w:r>
    </w:p>
    <w:p w14:paraId="66EC5389" w14:textId="77777777" w:rsidR="002079D5" w:rsidRPr="00AD3B2A" w:rsidRDefault="002079D5" w:rsidP="00102086">
      <w:pPr>
        <w:pStyle w:val="a3"/>
        <w:numPr>
          <w:ilvl w:val="0"/>
          <w:numId w:val="24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педагогических работников, участвующих в профессиональных и творческих конкурсах, в общей численности педагогических работников, выраженная в процентах;</w:t>
      </w:r>
    </w:p>
    <w:p w14:paraId="134D91AE" w14:textId="77777777" w:rsidR="002079D5" w:rsidRPr="00AD3B2A" w:rsidRDefault="002079D5" w:rsidP="00102086">
      <w:pPr>
        <w:pStyle w:val="a3"/>
        <w:numPr>
          <w:ilvl w:val="0"/>
          <w:numId w:val="24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педагогических работников, транслирующих педагогический опыт, в общей численности педагогических работников, выраженная в процентах;</w:t>
      </w:r>
    </w:p>
    <w:p w14:paraId="21DA6AB3" w14:textId="77777777" w:rsidR="002079D5" w:rsidRPr="00AD3B2A" w:rsidRDefault="002079D5" w:rsidP="00102086">
      <w:pPr>
        <w:pStyle w:val="a3"/>
        <w:numPr>
          <w:ilvl w:val="0"/>
          <w:numId w:val="24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воспитанников, получающих услуги в образовательной организации по дополнительному образованию, в общей численности педагогических работников, выраженная в процентах;</w:t>
      </w:r>
    </w:p>
    <w:p w14:paraId="533C0821" w14:textId="77777777" w:rsidR="002079D5" w:rsidRPr="00AD3B2A" w:rsidRDefault="002079D5" w:rsidP="00102086">
      <w:pPr>
        <w:pStyle w:val="a3"/>
        <w:numPr>
          <w:ilvl w:val="0"/>
          <w:numId w:val="24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 от общего числа опрошенных получателей образовательных услуг, выраженная в процентах;</w:t>
      </w:r>
    </w:p>
    <w:p w14:paraId="4110AF2F" w14:textId="77777777" w:rsidR="002079D5" w:rsidRDefault="002079D5" w:rsidP="00102086">
      <w:pPr>
        <w:pStyle w:val="a3"/>
        <w:numPr>
          <w:ilvl w:val="0"/>
          <w:numId w:val="24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Качественный показатель пополнения РППС.</w:t>
      </w:r>
    </w:p>
    <w:p w14:paraId="381D65B5" w14:textId="77777777" w:rsidR="002079D5" w:rsidRDefault="002079D5" w:rsidP="00AF2170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5AD39D1B" w14:textId="77777777" w:rsidR="00BA74B5" w:rsidRDefault="00BA74B5" w:rsidP="00AF2170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033EF22C" w14:textId="77777777" w:rsidR="00BA74B5" w:rsidRPr="00AF2170" w:rsidRDefault="00BA74B5" w:rsidP="00AF2170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20DD41E7" w14:textId="77777777" w:rsidR="002079D5" w:rsidRPr="002B4CE1" w:rsidRDefault="002079D5" w:rsidP="00102086">
      <w:pPr>
        <w:pStyle w:val="a3"/>
        <w:numPr>
          <w:ilvl w:val="0"/>
          <w:numId w:val="20"/>
        </w:numPr>
        <w:spacing w:after="0" w:line="240" w:lineRule="auto"/>
        <w:ind w:left="1134" w:right="2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системы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2B4CE1">
        <w:rPr>
          <w:rFonts w:ascii="Times New Roman" w:hAnsi="Times New Roman" w:cs="Times New Roman"/>
          <w:b/>
          <w:sz w:val="28"/>
          <w:szCs w:val="28"/>
        </w:rPr>
        <w:t>сбережения</w:t>
      </w:r>
      <w:proofErr w:type="spellEnd"/>
    </w:p>
    <w:p w14:paraId="6335EC12" w14:textId="77777777" w:rsidR="002079D5" w:rsidRPr="00AD3B2A" w:rsidRDefault="002079D5" w:rsidP="00B5783A">
      <w:pPr>
        <w:ind w:left="1134"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E6561" w14:textId="77777777" w:rsidR="002079D5" w:rsidRPr="00AD3B2A" w:rsidRDefault="002079D5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Цель: создание эффективной системы оздоровления в </w:t>
      </w:r>
      <w:r w:rsidR="008E44C4">
        <w:rPr>
          <w:rFonts w:ascii="Times New Roman" w:hAnsi="Times New Roman" w:cs="Times New Roman"/>
          <w:sz w:val="24"/>
          <w:szCs w:val="24"/>
        </w:rPr>
        <w:t>М</w:t>
      </w:r>
      <w:r w:rsidRPr="00AD3B2A">
        <w:rPr>
          <w:rFonts w:ascii="Times New Roman" w:hAnsi="Times New Roman" w:cs="Times New Roman"/>
          <w:sz w:val="24"/>
          <w:szCs w:val="24"/>
        </w:rPr>
        <w:t>ДОУ.</w:t>
      </w:r>
    </w:p>
    <w:p w14:paraId="0B73F0DD" w14:textId="77777777" w:rsidR="002079D5" w:rsidRPr="00AD3B2A" w:rsidRDefault="002079D5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Задачи:</w:t>
      </w:r>
    </w:p>
    <w:p w14:paraId="79EC11B8" w14:textId="77777777" w:rsidR="002079D5" w:rsidRPr="00AD3B2A" w:rsidRDefault="002079D5" w:rsidP="008E44C4">
      <w:pPr>
        <w:pStyle w:val="a3"/>
        <w:numPr>
          <w:ilvl w:val="0"/>
          <w:numId w:val="25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Разработать механизм взаимодействия </w:t>
      </w:r>
      <w:r w:rsidR="008E44C4">
        <w:rPr>
          <w:rFonts w:ascii="Times New Roman" w:hAnsi="Times New Roman" w:cs="Times New Roman"/>
          <w:sz w:val="24"/>
          <w:szCs w:val="24"/>
        </w:rPr>
        <w:t>М</w:t>
      </w:r>
      <w:r w:rsidRPr="00AD3B2A">
        <w:rPr>
          <w:rFonts w:ascii="Times New Roman" w:hAnsi="Times New Roman" w:cs="Times New Roman"/>
          <w:sz w:val="24"/>
          <w:szCs w:val="24"/>
        </w:rPr>
        <w:t>ДОУ и родителей (законных представителей) по вопросам охраны жизни и здоровья воспитанников.</w:t>
      </w:r>
    </w:p>
    <w:p w14:paraId="7070ABF6" w14:textId="77777777" w:rsidR="002079D5" w:rsidRPr="00AD3B2A" w:rsidRDefault="002079D5" w:rsidP="008E44C4">
      <w:pPr>
        <w:pStyle w:val="a3"/>
        <w:numPr>
          <w:ilvl w:val="0"/>
          <w:numId w:val="25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Способствовать сохранению потенциала здоровья воспитанников.</w:t>
      </w:r>
    </w:p>
    <w:p w14:paraId="2D8200C4" w14:textId="77777777" w:rsidR="002079D5" w:rsidRPr="00AD3B2A" w:rsidRDefault="002079D5" w:rsidP="008E44C4">
      <w:pPr>
        <w:pStyle w:val="a3"/>
        <w:numPr>
          <w:ilvl w:val="0"/>
          <w:numId w:val="25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lastRenderedPageBreak/>
        <w:t>Повысить профессиональную компетентность педагогических работников в вопросах охраны жизни и здоровья воспитанников, физического развития детей.</w:t>
      </w:r>
    </w:p>
    <w:p w14:paraId="6F64378A" w14:textId="77777777" w:rsidR="002079D5" w:rsidRPr="00AD3B2A" w:rsidRDefault="002079D5" w:rsidP="008E44C4">
      <w:pPr>
        <w:pStyle w:val="a3"/>
        <w:numPr>
          <w:ilvl w:val="0"/>
          <w:numId w:val="25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Оптимизировать двигательную развивающую предметно-пространственную среду </w:t>
      </w:r>
      <w:r w:rsidR="008E44C4">
        <w:rPr>
          <w:rFonts w:ascii="Times New Roman" w:hAnsi="Times New Roman" w:cs="Times New Roman"/>
          <w:sz w:val="24"/>
          <w:szCs w:val="24"/>
        </w:rPr>
        <w:t>М</w:t>
      </w:r>
      <w:r w:rsidRPr="00AD3B2A">
        <w:rPr>
          <w:rFonts w:ascii="Times New Roman" w:hAnsi="Times New Roman" w:cs="Times New Roman"/>
          <w:sz w:val="24"/>
          <w:szCs w:val="24"/>
        </w:rPr>
        <w:t>ДОУ.</w:t>
      </w:r>
    </w:p>
    <w:p w14:paraId="72B3AF40" w14:textId="77777777" w:rsidR="002079D5" w:rsidRPr="00AD3B2A" w:rsidRDefault="002079D5" w:rsidP="00B5783A">
      <w:pPr>
        <w:ind w:left="1134" w:right="2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03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842"/>
        <w:gridCol w:w="3118"/>
        <w:gridCol w:w="3261"/>
      </w:tblGrid>
      <w:tr w:rsidR="002079D5" w:rsidRPr="00AD3B2A" w14:paraId="42E1F036" w14:textId="77777777" w:rsidTr="00AF2170">
        <w:tc>
          <w:tcPr>
            <w:tcW w:w="851" w:type="dxa"/>
            <w:vMerge w:val="restart"/>
          </w:tcPr>
          <w:p w14:paraId="72572FD8" w14:textId="77777777" w:rsidR="002079D5" w:rsidRPr="00AD3B2A" w:rsidRDefault="002079D5" w:rsidP="001B3D1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№</w:t>
            </w:r>
          </w:p>
        </w:tc>
        <w:tc>
          <w:tcPr>
            <w:tcW w:w="4962" w:type="dxa"/>
            <w:vMerge w:val="restart"/>
          </w:tcPr>
          <w:p w14:paraId="15D36C94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Мероприятия проекта</w:t>
            </w:r>
          </w:p>
        </w:tc>
        <w:tc>
          <w:tcPr>
            <w:tcW w:w="1842" w:type="dxa"/>
            <w:vMerge w:val="restart"/>
          </w:tcPr>
          <w:p w14:paraId="6AF92E06" w14:textId="77777777" w:rsidR="002079D5" w:rsidRPr="00AD3B2A" w:rsidRDefault="002079D5" w:rsidP="001B3D10">
            <w:pPr>
              <w:pStyle w:val="a4"/>
              <w:ind w:left="175"/>
              <w:jc w:val="center"/>
              <w:rPr>
                <w:b/>
              </w:rPr>
            </w:pPr>
            <w:r w:rsidRPr="00AD3B2A">
              <w:rPr>
                <w:b/>
              </w:rPr>
              <w:t>Сроки реализации</w:t>
            </w:r>
          </w:p>
        </w:tc>
        <w:tc>
          <w:tcPr>
            <w:tcW w:w="6379" w:type="dxa"/>
            <w:gridSpan w:val="2"/>
          </w:tcPr>
          <w:p w14:paraId="74678839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Источники привлечения ресурсов</w:t>
            </w:r>
          </w:p>
        </w:tc>
      </w:tr>
      <w:tr w:rsidR="002079D5" w:rsidRPr="00AD3B2A" w14:paraId="16A858A5" w14:textId="77777777" w:rsidTr="00AF2170">
        <w:tc>
          <w:tcPr>
            <w:tcW w:w="851" w:type="dxa"/>
            <w:vMerge/>
          </w:tcPr>
          <w:p w14:paraId="70C92B0B" w14:textId="77777777" w:rsidR="002079D5" w:rsidRPr="00AD3B2A" w:rsidRDefault="002079D5" w:rsidP="001B3D10">
            <w:pPr>
              <w:pStyle w:val="a4"/>
              <w:ind w:left="176"/>
              <w:rPr>
                <w:b/>
              </w:rPr>
            </w:pPr>
          </w:p>
        </w:tc>
        <w:tc>
          <w:tcPr>
            <w:tcW w:w="4962" w:type="dxa"/>
            <w:vMerge/>
          </w:tcPr>
          <w:p w14:paraId="7085469F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43F324E4" w14:textId="77777777" w:rsidR="002079D5" w:rsidRPr="00AD3B2A" w:rsidRDefault="002079D5" w:rsidP="001B3D10">
            <w:pPr>
              <w:pStyle w:val="a4"/>
              <w:ind w:left="175"/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61DB24A7" w14:textId="77777777" w:rsidR="002079D5" w:rsidRPr="00AD3B2A" w:rsidRDefault="002079D5" w:rsidP="001B3D10">
            <w:pPr>
              <w:pStyle w:val="a4"/>
              <w:ind w:left="111"/>
              <w:jc w:val="center"/>
              <w:rPr>
                <w:b/>
              </w:rPr>
            </w:pPr>
            <w:r w:rsidRPr="00AD3B2A">
              <w:rPr>
                <w:b/>
              </w:rPr>
              <w:t>финансирование</w:t>
            </w:r>
          </w:p>
        </w:tc>
        <w:tc>
          <w:tcPr>
            <w:tcW w:w="3261" w:type="dxa"/>
          </w:tcPr>
          <w:p w14:paraId="2F1A151A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исполнители</w:t>
            </w:r>
          </w:p>
        </w:tc>
      </w:tr>
      <w:tr w:rsidR="002079D5" w:rsidRPr="00AD3B2A" w14:paraId="6BC6B8A2" w14:textId="77777777" w:rsidTr="00AF2170">
        <w:trPr>
          <w:trHeight w:val="2345"/>
        </w:trPr>
        <w:tc>
          <w:tcPr>
            <w:tcW w:w="851" w:type="dxa"/>
          </w:tcPr>
          <w:p w14:paraId="535D6F62" w14:textId="77777777" w:rsidR="002079D5" w:rsidRPr="00AD3B2A" w:rsidRDefault="002079D5" w:rsidP="001B3D1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1</w:t>
            </w:r>
          </w:p>
        </w:tc>
        <w:tc>
          <w:tcPr>
            <w:tcW w:w="4962" w:type="dxa"/>
          </w:tcPr>
          <w:p w14:paraId="4286DA58" w14:textId="77777777" w:rsidR="002079D5" w:rsidRPr="00AD3B2A" w:rsidRDefault="002079D5" w:rsidP="001B3D10">
            <w:pPr>
              <w:pStyle w:val="a4"/>
              <w:ind w:left="175"/>
            </w:pPr>
            <w:r w:rsidRPr="00AD3B2A">
              <w:t>Разработка мониторинга физкультурно-оздоровительной работы:</w:t>
            </w:r>
          </w:p>
          <w:p w14:paraId="4A733058" w14:textId="77777777" w:rsidR="002079D5" w:rsidRPr="00AD3B2A" w:rsidRDefault="002079D5" w:rsidP="001B3D10">
            <w:pPr>
              <w:pStyle w:val="a4"/>
              <w:ind w:left="175"/>
            </w:pPr>
            <w:r w:rsidRPr="00AD3B2A">
              <w:t>1.состояние здоровья воспитанников;</w:t>
            </w:r>
          </w:p>
          <w:p w14:paraId="401279A9" w14:textId="77777777" w:rsidR="002079D5" w:rsidRPr="00AD3B2A" w:rsidRDefault="002079D5" w:rsidP="001B3D10">
            <w:pPr>
              <w:pStyle w:val="a4"/>
              <w:ind w:left="175"/>
            </w:pPr>
            <w:r w:rsidRPr="00AD3B2A">
              <w:t>2.уровень заинтересованности родителей в вопросах охраны жизни и здоровья воспитанников.</w:t>
            </w:r>
          </w:p>
        </w:tc>
        <w:tc>
          <w:tcPr>
            <w:tcW w:w="1842" w:type="dxa"/>
          </w:tcPr>
          <w:p w14:paraId="1FD20C22" w14:textId="77777777" w:rsidR="002079D5" w:rsidRPr="00AD3B2A" w:rsidRDefault="002079D5" w:rsidP="001B3D10">
            <w:pPr>
              <w:pStyle w:val="a4"/>
              <w:ind w:left="175"/>
            </w:pPr>
            <w:r w:rsidRPr="00AD3B2A">
              <w:t>2020</w:t>
            </w:r>
          </w:p>
          <w:p w14:paraId="58282F9E" w14:textId="77777777" w:rsidR="002079D5" w:rsidRPr="00AD3B2A" w:rsidRDefault="002079D5" w:rsidP="001B3D10">
            <w:pPr>
              <w:pStyle w:val="a4"/>
              <w:ind w:left="175"/>
            </w:pPr>
          </w:p>
          <w:p w14:paraId="18B7B43E" w14:textId="77777777" w:rsidR="002079D5" w:rsidRPr="00AD3B2A" w:rsidRDefault="002079D5" w:rsidP="001B3D10">
            <w:pPr>
              <w:pStyle w:val="a4"/>
              <w:ind w:left="175"/>
            </w:pPr>
          </w:p>
          <w:p w14:paraId="5A8A5AF4" w14:textId="77777777" w:rsidR="002079D5" w:rsidRPr="00AD3B2A" w:rsidRDefault="002079D5" w:rsidP="001B3D10">
            <w:pPr>
              <w:pStyle w:val="a4"/>
              <w:ind w:left="175"/>
            </w:pPr>
          </w:p>
          <w:p w14:paraId="08D037D5" w14:textId="77777777" w:rsidR="002079D5" w:rsidRPr="00AD3B2A" w:rsidRDefault="002079D5" w:rsidP="001B3D10">
            <w:pPr>
              <w:pStyle w:val="a4"/>
              <w:ind w:left="175"/>
            </w:pPr>
          </w:p>
          <w:p w14:paraId="36FA9D27" w14:textId="77777777" w:rsidR="002079D5" w:rsidRPr="00AD3B2A" w:rsidRDefault="002079D5" w:rsidP="001B3D10">
            <w:pPr>
              <w:pStyle w:val="a4"/>
              <w:ind w:left="175"/>
            </w:pPr>
          </w:p>
          <w:p w14:paraId="476BB28A" w14:textId="77777777" w:rsidR="002079D5" w:rsidRPr="00AD3B2A" w:rsidRDefault="002079D5" w:rsidP="001B3D10">
            <w:pPr>
              <w:pStyle w:val="a4"/>
              <w:ind w:left="175"/>
            </w:pPr>
          </w:p>
          <w:p w14:paraId="09AD3C04" w14:textId="77777777" w:rsidR="002079D5" w:rsidRPr="00AD3B2A" w:rsidRDefault="002079D5" w:rsidP="001B3D10">
            <w:pPr>
              <w:pStyle w:val="a4"/>
              <w:ind w:left="175"/>
            </w:pPr>
          </w:p>
        </w:tc>
        <w:tc>
          <w:tcPr>
            <w:tcW w:w="3118" w:type="dxa"/>
          </w:tcPr>
          <w:p w14:paraId="55E41DCC" w14:textId="77777777" w:rsidR="002079D5" w:rsidRPr="00AD3B2A" w:rsidRDefault="002079D5" w:rsidP="001B3D10">
            <w:pPr>
              <w:pStyle w:val="a4"/>
              <w:ind w:left="111"/>
            </w:pPr>
            <w:r w:rsidRPr="00AD3B2A">
              <w:t>Без финансирования</w:t>
            </w:r>
          </w:p>
        </w:tc>
        <w:tc>
          <w:tcPr>
            <w:tcW w:w="3261" w:type="dxa"/>
          </w:tcPr>
          <w:p w14:paraId="2B580BBA" w14:textId="77777777" w:rsidR="002079D5" w:rsidRPr="00AD3B2A" w:rsidRDefault="002079D5" w:rsidP="001B3D10">
            <w:pPr>
              <w:pStyle w:val="a4"/>
              <w:ind w:left="176"/>
            </w:pPr>
            <w:r w:rsidRPr="00AD3B2A">
              <w:t>Заведующий, старший воспитатель, инструктор физкультуры, старшая медицинская сестра</w:t>
            </w:r>
          </w:p>
        </w:tc>
      </w:tr>
      <w:tr w:rsidR="002079D5" w:rsidRPr="00AD3B2A" w14:paraId="333AFEC5" w14:textId="77777777" w:rsidTr="00AF2170">
        <w:tc>
          <w:tcPr>
            <w:tcW w:w="851" w:type="dxa"/>
          </w:tcPr>
          <w:p w14:paraId="41A6056E" w14:textId="77777777" w:rsidR="002079D5" w:rsidRPr="00AD3B2A" w:rsidRDefault="002079D5" w:rsidP="001B3D1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2</w:t>
            </w:r>
          </w:p>
        </w:tc>
        <w:tc>
          <w:tcPr>
            <w:tcW w:w="4962" w:type="dxa"/>
          </w:tcPr>
          <w:p w14:paraId="192B1A11" w14:textId="77777777" w:rsidR="002079D5" w:rsidRPr="00AD3B2A" w:rsidRDefault="002079D5" w:rsidP="001B3D10">
            <w:pPr>
              <w:pStyle w:val="a4"/>
              <w:ind w:left="175"/>
            </w:pPr>
            <w:r w:rsidRPr="00AD3B2A">
              <w:t>Обучение педагогических работников по вопросам охраны жизни и здоровья воспитанников на КПК.</w:t>
            </w:r>
          </w:p>
        </w:tc>
        <w:tc>
          <w:tcPr>
            <w:tcW w:w="1842" w:type="dxa"/>
          </w:tcPr>
          <w:p w14:paraId="2593AE22" w14:textId="77777777" w:rsidR="002079D5" w:rsidRPr="00AD3B2A" w:rsidRDefault="002079D5" w:rsidP="001B3D10">
            <w:pPr>
              <w:pStyle w:val="a4"/>
              <w:ind w:left="175"/>
            </w:pPr>
            <w:r w:rsidRPr="00AD3B2A">
              <w:t>постоянно</w:t>
            </w:r>
          </w:p>
          <w:p w14:paraId="2D8C0B6B" w14:textId="77777777" w:rsidR="002079D5" w:rsidRPr="00AD3B2A" w:rsidRDefault="002079D5" w:rsidP="001B3D10">
            <w:pPr>
              <w:pStyle w:val="a4"/>
              <w:ind w:left="175"/>
            </w:pPr>
          </w:p>
        </w:tc>
        <w:tc>
          <w:tcPr>
            <w:tcW w:w="3118" w:type="dxa"/>
          </w:tcPr>
          <w:p w14:paraId="709EE322" w14:textId="77777777" w:rsidR="002079D5" w:rsidRPr="00AD3B2A" w:rsidRDefault="002079D5" w:rsidP="001B3D10">
            <w:pPr>
              <w:pStyle w:val="a4"/>
              <w:ind w:left="111"/>
            </w:pPr>
            <w:r w:rsidRPr="00AD3B2A">
              <w:t>Без финансирования</w:t>
            </w:r>
          </w:p>
        </w:tc>
        <w:tc>
          <w:tcPr>
            <w:tcW w:w="3261" w:type="dxa"/>
          </w:tcPr>
          <w:p w14:paraId="1A7C7256" w14:textId="77777777" w:rsidR="002079D5" w:rsidRPr="00AD3B2A" w:rsidRDefault="002079D5" w:rsidP="001B3D10">
            <w:pPr>
              <w:pStyle w:val="a4"/>
              <w:ind w:left="176"/>
            </w:pPr>
            <w:r w:rsidRPr="00AD3B2A">
              <w:t>Старший воспитатель</w:t>
            </w:r>
          </w:p>
        </w:tc>
      </w:tr>
      <w:tr w:rsidR="002079D5" w:rsidRPr="00AD3B2A" w14:paraId="1FF46667" w14:textId="77777777" w:rsidTr="00AF2170">
        <w:tc>
          <w:tcPr>
            <w:tcW w:w="851" w:type="dxa"/>
          </w:tcPr>
          <w:p w14:paraId="794CA7E0" w14:textId="77777777" w:rsidR="002079D5" w:rsidRPr="00AD3B2A" w:rsidRDefault="002079D5" w:rsidP="001B3D1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3</w:t>
            </w:r>
          </w:p>
        </w:tc>
        <w:tc>
          <w:tcPr>
            <w:tcW w:w="4962" w:type="dxa"/>
          </w:tcPr>
          <w:p w14:paraId="0CD13430" w14:textId="77777777" w:rsidR="002079D5" w:rsidRPr="00AD3B2A" w:rsidRDefault="002079D5" w:rsidP="001B3D10">
            <w:pPr>
              <w:pStyle w:val="a4"/>
              <w:ind w:left="175"/>
            </w:pPr>
            <w:r>
              <w:t>Р</w:t>
            </w:r>
            <w:r w:rsidRPr="00AD3B2A">
              <w:t>еализация</w:t>
            </w:r>
            <w:r>
              <w:t xml:space="preserve"> и внесение изменений и дополнений в программу</w:t>
            </w:r>
            <w:r w:rsidRPr="00AD3B2A">
              <w:t xml:space="preserve"> «Здоровья»</w:t>
            </w:r>
          </w:p>
        </w:tc>
        <w:tc>
          <w:tcPr>
            <w:tcW w:w="1842" w:type="dxa"/>
          </w:tcPr>
          <w:p w14:paraId="50CBD9FF" w14:textId="77777777" w:rsidR="002079D5" w:rsidRPr="00AD3B2A" w:rsidRDefault="002079D5" w:rsidP="001B3D10">
            <w:pPr>
              <w:pStyle w:val="a4"/>
              <w:ind w:left="175"/>
            </w:pPr>
            <w:r w:rsidRPr="00AD3B2A">
              <w:t>2020-2023</w:t>
            </w:r>
          </w:p>
        </w:tc>
        <w:tc>
          <w:tcPr>
            <w:tcW w:w="3118" w:type="dxa"/>
          </w:tcPr>
          <w:p w14:paraId="3776ED32" w14:textId="77777777" w:rsidR="002079D5" w:rsidRPr="00AD3B2A" w:rsidRDefault="002079D5" w:rsidP="001B3D10">
            <w:pPr>
              <w:pStyle w:val="a4"/>
              <w:ind w:left="111"/>
            </w:pPr>
            <w:r w:rsidRPr="00AD3B2A">
              <w:t>Без финансирования</w:t>
            </w:r>
          </w:p>
        </w:tc>
        <w:tc>
          <w:tcPr>
            <w:tcW w:w="3261" w:type="dxa"/>
          </w:tcPr>
          <w:p w14:paraId="68765DAB" w14:textId="77777777" w:rsidR="002079D5" w:rsidRPr="00AD3B2A" w:rsidRDefault="002079D5" w:rsidP="001B3D10">
            <w:pPr>
              <w:pStyle w:val="a4"/>
              <w:ind w:left="176"/>
            </w:pPr>
            <w:r w:rsidRPr="00AD3B2A">
              <w:t>Старший воспитатель, творческая группа, старшая медицинская сестра</w:t>
            </w:r>
          </w:p>
        </w:tc>
      </w:tr>
      <w:tr w:rsidR="002079D5" w:rsidRPr="00AD3B2A" w14:paraId="77DBC4F3" w14:textId="77777777" w:rsidTr="00AF2170">
        <w:tc>
          <w:tcPr>
            <w:tcW w:w="851" w:type="dxa"/>
          </w:tcPr>
          <w:p w14:paraId="7E094BDD" w14:textId="77777777" w:rsidR="002079D5" w:rsidRPr="00AD3B2A" w:rsidRDefault="002079D5" w:rsidP="001B3D10">
            <w:pPr>
              <w:pStyle w:val="a4"/>
              <w:ind w:left="34"/>
              <w:rPr>
                <w:b/>
              </w:rPr>
            </w:pPr>
            <w:r w:rsidRPr="00AD3B2A">
              <w:rPr>
                <w:b/>
              </w:rPr>
              <w:t>4</w:t>
            </w:r>
          </w:p>
        </w:tc>
        <w:tc>
          <w:tcPr>
            <w:tcW w:w="4962" w:type="dxa"/>
          </w:tcPr>
          <w:p w14:paraId="45B0644E" w14:textId="77777777" w:rsidR="002079D5" w:rsidRPr="00AD3B2A" w:rsidRDefault="002079D5" w:rsidP="001B3D10">
            <w:pPr>
              <w:pStyle w:val="a4"/>
              <w:ind w:left="175"/>
            </w:pPr>
            <w:r w:rsidRPr="00AD3B2A">
              <w:t>Создание условий для активизации двигательной активности воспитанников</w:t>
            </w:r>
            <w:r>
              <w:t>, в том числе и для детей с ОВЗ</w:t>
            </w:r>
            <w:r w:rsidRPr="00AD3B2A">
              <w:t xml:space="preserve"> (совершенствование РППС, направленной на сохранение жизни и здоровья воспитанников</w:t>
            </w:r>
            <w:r>
              <w:t>, с учетом индивидуальных особенностей детей с нарушением зрения</w:t>
            </w:r>
            <w:r w:rsidRPr="00AD3B2A">
              <w:t>)</w:t>
            </w:r>
          </w:p>
        </w:tc>
        <w:tc>
          <w:tcPr>
            <w:tcW w:w="1842" w:type="dxa"/>
          </w:tcPr>
          <w:p w14:paraId="1B04EA77" w14:textId="77777777" w:rsidR="002079D5" w:rsidRPr="00AD3B2A" w:rsidRDefault="002079D5" w:rsidP="001B3D10">
            <w:pPr>
              <w:pStyle w:val="a4"/>
              <w:ind w:left="33"/>
            </w:pPr>
            <w:r w:rsidRPr="00AD3B2A">
              <w:t>постоянно</w:t>
            </w:r>
          </w:p>
        </w:tc>
        <w:tc>
          <w:tcPr>
            <w:tcW w:w="3118" w:type="dxa"/>
          </w:tcPr>
          <w:p w14:paraId="26A3A0D0" w14:textId="77777777" w:rsidR="002079D5" w:rsidRPr="00AD3B2A" w:rsidRDefault="002079D5" w:rsidP="001B3D10">
            <w:pPr>
              <w:pStyle w:val="a4"/>
              <w:ind w:left="111"/>
            </w:pPr>
            <w:r w:rsidRPr="00AD3B2A">
              <w:t>Средства областного бюджета</w:t>
            </w:r>
          </w:p>
        </w:tc>
        <w:tc>
          <w:tcPr>
            <w:tcW w:w="3261" w:type="dxa"/>
          </w:tcPr>
          <w:p w14:paraId="6E5D0D46" w14:textId="77777777" w:rsidR="002079D5" w:rsidRPr="00AD3B2A" w:rsidRDefault="002079D5" w:rsidP="001B3D10">
            <w:pPr>
              <w:pStyle w:val="a4"/>
              <w:ind w:left="176"/>
            </w:pPr>
            <w:r w:rsidRPr="00AD3B2A">
              <w:t>Заведующий, старший воспитатель</w:t>
            </w:r>
          </w:p>
          <w:p w14:paraId="02D31BBD" w14:textId="77777777" w:rsidR="002079D5" w:rsidRPr="00AD3B2A" w:rsidRDefault="002079D5" w:rsidP="001B3D10">
            <w:pPr>
              <w:pStyle w:val="a4"/>
              <w:ind w:left="176"/>
            </w:pPr>
          </w:p>
        </w:tc>
      </w:tr>
      <w:tr w:rsidR="002079D5" w:rsidRPr="00AD3B2A" w14:paraId="6653836C" w14:textId="77777777" w:rsidTr="00AF2170">
        <w:tc>
          <w:tcPr>
            <w:tcW w:w="851" w:type="dxa"/>
          </w:tcPr>
          <w:p w14:paraId="451F8D53" w14:textId="77777777" w:rsidR="002079D5" w:rsidRPr="00AD3B2A" w:rsidRDefault="002079D5" w:rsidP="001B3D1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5</w:t>
            </w:r>
          </w:p>
        </w:tc>
        <w:tc>
          <w:tcPr>
            <w:tcW w:w="4962" w:type="dxa"/>
          </w:tcPr>
          <w:p w14:paraId="667D7B0C" w14:textId="77777777" w:rsidR="002079D5" w:rsidRPr="00AD3B2A" w:rsidRDefault="002079D5" w:rsidP="001B3D10">
            <w:pPr>
              <w:pStyle w:val="a4"/>
              <w:ind w:left="175"/>
            </w:pPr>
            <w:r>
              <w:t xml:space="preserve">Обогащение инвентарем </w:t>
            </w:r>
            <w:r w:rsidRPr="00AD3B2A">
              <w:t xml:space="preserve">спортивной площадки </w:t>
            </w:r>
          </w:p>
        </w:tc>
        <w:tc>
          <w:tcPr>
            <w:tcW w:w="1842" w:type="dxa"/>
          </w:tcPr>
          <w:p w14:paraId="76E669A7" w14:textId="77777777" w:rsidR="002079D5" w:rsidRPr="00AD3B2A" w:rsidRDefault="002079D5" w:rsidP="001B3D10">
            <w:pPr>
              <w:pStyle w:val="a4"/>
              <w:ind w:left="33"/>
            </w:pPr>
            <w:r w:rsidRPr="00AD3B2A">
              <w:t>2020-2023</w:t>
            </w:r>
          </w:p>
        </w:tc>
        <w:tc>
          <w:tcPr>
            <w:tcW w:w="3118" w:type="dxa"/>
          </w:tcPr>
          <w:p w14:paraId="007013E6" w14:textId="77777777" w:rsidR="002079D5" w:rsidRPr="00AD3B2A" w:rsidRDefault="002079D5" w:rsidP="001B3D10">
            <w:pPr>
              <w:pStyle w:val="a4"/>
              <w:ind w:left="111"/>
            </w:pPr>
            <w:r w:rsidRPr="00AD3B2A">
              <w:t>Средства областного бюджета, внебюджетные средства</w:t>
            </w:r>
          </w:p>
        </w:tc>
        <w:tc>
          <w:tcPr>
            <w:tcW w:w="3261" w:type="dxa"/>
          </w:tcPr>
          <w:p w14:paraId="66B80524" w14:textId="77777777" w:rsidR="002079D5" w:rsidRPr="00AD3B2A" w:rsidRDefault="002079D5" w:rsidP="001B3D10">
            <w:pPr>
              <w:pStyle w:val="a4"/>
              <w:ind w:left="176"/>
            </w:pPr>
            <w:r w:rsidRPr="00AD3B2A">
              <w:t>Заведующий, старший воспитатель</w:t>
            </w:r>
          </w:p>
          <w:p w14:paraId="3CAA24D3" w14:textId="77777777" w:rsidR="002079D5" w:rsidRPr="00AD3B2A" w:rsidRDefault="002079D5" w:rsidP="001B3D10">
            <w:pPr>
              <w:pStyle w:val="a4"/>
              <w:ind w:left="176"/>
            </w:pPr>
          </w:p>
        </w:tc>
      </w:tr>
      <w:tr w:rsidR="002079D5" w:rsidRPr="00AD3B2A" w14:paraId="44C94DDC" w14:textId="77777777" w:rsidTr="00AF2170">
        <w:tc>
          <w:tcPr>
            <w:tcW w:w="851" w:type="dxa"/>
          </w:tcPr>
          <w:p w14:paraId="2CE5BF18" w14:textId="77777777" w:rsidR="002079D5" w:rsidRPr="00AD3B2A" w:rsidRDefault="002079D5" w:rsidP="001B3D1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t>6</w:t>
            </w:r>
          </w:p>
        </w:tc>
        <w:tc>
          <w:tcPr>
            <w:tcW w:w="4962" w:type="dxa"/>
          </w:tcPr>
          <w:p w14:paraId="04E0D50A" w14:textId="77777777" w:rsidR="002079D5" w:rsidRPr="00AD3B2A" w:rsidRDefault="002079D5" w:rsidP="001B3D10">
            <w:pPr>
              <w:pStyle w:val="a4"/>
              <w:ind w:left="175"/>
            </w:pPr>
            <w:r w:rsidRPr="00AD3B2A">
              <w:t>Просветительская работа по вопросам охраны жизни и здоровья воспитанников (на информационных стендах, сайте ДОУ)</w:t>
            </w:r>
          </w:p>
        </w:tc>
        <w:tc>
          <w:tcPr>
            <w:tcW w:w="1842" w:type="dxa"/>
          </w:tcPr>
          <w:p w14:paraId="40598187" w14:textId="77777777" w:rsidR="002079D5" w:rsidRPr="00AD3B2A" w:rsidRDefault="002079D5" w:rsidP="001B3D10">
            <w:pPr>
              <w:pStyle w:val="a4"/>
              <w:ind w:left="33"/>
            </w:pPr>
            <w:r w:rsidRPr="00AD3B2A">
              <w:t>постоянно</w:t>
            </w:r>
          </w:p>
        </w:tc>
        <w:tc>
          <w:tcPr>
            <w:tcW w:w="3118" w:type="dxa"/>
          </w:tcPr>
          <w:p w14:paraId="44CAE7EB" w14:textId="77777777" w:rsidR="002079D5" w:rsidRPr="00AD3B2A" w:rsidRDefault="002079D5" w:rsidP="001B3D10">
            <w:pPr>
              <w:pStyle w:val="a4"/>
              <w:ind w:left="111"/>
            </w:pPr>
            <w:r w:rsidRPr="00AD3B2A">
              <w:t>Без финансирования</w:t>
            </w:r>
          </w:p>
        </w:tc>
        <w:tc>
          <w:tcPr>
            <w:tcW w:w="3261" w:type="dxa"/>
          </w:tcPr>
          <w:p w14:paraId="372FEDF9" w14:textId="77777777" w:rsidR="002079D5" w:rsidRPr="00AD3B2A" w:rsidRDefault="002079D5" w:rsidP="001B3D10">
            <w:pPr>
              <w:pStyle w:val="a4"/>
              <w:ind w:left="176"/>
            </w:pPr>
            <w:r w:rsidRPr="00AD3B2A">
              <w:t xml:space="preserve">Старший воспитатель, ответственный за работу с сайтом, педагогические </w:t>
            </w:r>
            <w:r w:rsidRPr="00AD3B2A">
              <w:lastRenderedPageBreak/>
              <w:t>работники, старшая медицинская сестра</w:t>
            </w:r>
          </w:p>
        </w:tc>
      </w:tr>
      <w:tr w:rsidR="002079D5" w:rsidRPr="00AD3B2A" w14:paraId="41AAD0DA" w14:textId="77777777" w:rsidTr="00AF2170">
        <w:tc>
          <w:tcPr>
            <w:tcW w:w="851" w:type="dxa"/>
          </w:tcPr>
          <w:p w14:paraId="79BCDA0B" w14:textId="77777777" w:rsidR="002079D5" w:rsidRPr="00AD3B2A" w:rsidRDefault="002079D5" w:rsidP="001B3D10">
            <w:pPr>
              <w:pStyle w:val="a4"/>
              <w:ind w:left="176"/>
              <w:rPr>
                <w:b/>
              </w:rPr>
            </w:pPr>
            <w:r w:rsidRPr="00AD3B2A">
              <w:rPr>
                <w:b/>
              </w:rPr>
              <w:lastRenderedPageBreak/>
              <w:t>7</w:t>
            </w:r>
          </w:p>
        </w:tc>
        <w:tc>
          <w:tcPr>
            <w:tcW w:w="4962" w:type="dxa"/>
          </w:tcPr>
          <w:p w14:paraId="5D05D221" w14:textId="77777777" w:rsidR="002079D5" w:rsidRPr="00AD3B2A" w:rsidRDefault="002079D5" w:rsidP="001B3D10">
            <w:pPr>
              <w:pStyle w:val="a4"/>
              <w:ind w:left="175"/>
            </w:pPr>
            <w:r w:rsidRPr="00AD3B2A">
              <w:t xml:space="preserve">Организация работы </w:t>
            </w:r>
            <w:r>
              <w:t>с всеми участниками образовательных отношений</w:t>
            </w:r>
            <w:r w:rsidRPr="00AD3B2A">
              <w:t xml:space="preserve"> по вопросам безопасности </w:t>
            </w:r>
            <w:r>
              <w:t>ДОУ</w:t>
            </w:r>
          </w:p>
        </w:tc>
        <w:tc>
          <w:tcPr>
            <w:tcW w:w="1842" w:type="dxa"/>
          </w:tcPr>
          <w:p w14:paraId="435B18D3" w14:textId="77777777" w:rsidR="002079D5" w:rsidRPr="00AD3B2A" w:rsidRDefault="002079D5" w:rsidP="001B3D10">
            <w:pPr>
              <w:pStyle w:val="a4"/>
              <w:ind w:left="33"/>
            </w:pPr>
            <w:r>
              <w:t>2020-202</w:t>
            </w:r>
            <w:r w:rsidRPr="00AD3B2A">
              <w:t>3</w:t>
            </w:r>
          </w:p>
        </w:tc>
        <w:tc>
          <w:tcPr>
            <w:tcW w:w="3118" w:type="dxa"/>
          </w:tcPr>
          <w:p w14:paraId="18D43284" w14:textId="77777777" w:rsidR="002079D5" w:rsidRPr="00AD3B2A" w:rsidRDefault="002079D5" w:rsidP="001B3D10">
            <w:pPr>
              <w:pStyle w:val="a4"/>
              <w:ind w:left="111"/>
            </w:pPr>
            <w:r w:rsidRPr="00AD3B2A">
              <w:t>Без финансирования</w:t>
            </w:r>
          </w:p>
        </w:tc>
        <w:tc>
          <w:tcPr>
            <w:tcW w:w="3261" w:type="dxa"/>
          </w:tcPr>
          <w:p w14:paraId="1FA2BFF5" w14:textId="77777777" w:rsidR="002079D5" w:rsidRPr="00AD3B2A" w:rsidRDefault="002079D5" w:rsidP="001B3D10">
            <w:pPr>
              <w:pStyle w:val="a4"/>
              <w:ind w:left="176"/>
            </w:pPr>
            <w:r w:rsidRPr="00AD3B2A">
              <w:t>Заведующий</w:t>
            </w:r>
          </w:p>
        </w:tc>
      </w:tr>
    </w:tbl>
    <w:p w14:paraId="511B1389" w14:textId="77777777" w:rsidR="00781D3B" w:rsidRPr="00AD3B2A" w:rsidRDefault="00781D3B" w:rsidP="008E44C4">
      <w:pPr>
        <w:ind w:right="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94E88" w14:textId="77777777" w:rsidR="002079D5" w:rsidRPr="00AD3B2A" w:rsidRDefault="002079D5" w:rsidP="00B5783A">
      <w:pPr>
        <w:ind w:left="1134" w:right="26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43D67021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Разработан механизм взаимодействия </w:t>
      </w:r>
      <w:r w:rsidR="008E44C4">
        <w:rPr>
          <w:rFonts w:ascii="Times New Roman" w:hAnsi="Times New Roman" w:cs="Times New Roman"/>
          <w:sz w:val="24"/>
          <w:szCs w:val="24"/>
        </w:rPr>
        <w:t>М</w:t>
      </w:r>
      <w:r w:rsidRPr="00AD3B2A">
        <w:rPr>
          <w:rFonts w:ascii="Times New Roman" w:hAnsi="Times New Roman" w:cs="Times New Roman"/>
          <w:sz w:val="24"/>
          <w:szCs w:val="24"/>
        </w:rPr>
        <w:t>ДОУ и родителей по вопросам охраны жизни и здоровья воспитанников;</w:t>
      </w:r>
    </w:p>
    <w:p w14:paraId="149868B9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Стабильно низкие показатели заболеваемости и стабильно высокий показатель индекса здоровья;</w:t>
      </w:r>
    </w:p>
    <w:p w14:paraId="35F646AB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В ДОУ реализуются </w:t>
      </w:r>
      <w:proofErr w:type="spellStart"/>
      <w:r w:rsidRPr="00AD3B2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D3B2A"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14:paraId="4401D035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В детском саду созданы условия для жизни и здоровья всех участников образовательного процесса;</w:t>
      </w:r>
    </w:p>
    <w:p w14:paraId="149D630A" w14:textId="77777777" w:rsidR="00781D3B" w:rsidRPr="008E44C4" w:rsidRDefault="002079D5" w:rsidP="008E44C4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Повысился рейтинг МДОУ «Детский сад №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AD3B2A">
        <w:rPr>
          <w:rFonts w:ascii="Times New Roman" w:hAnsi="Times New Roman" w:cs="Times New Roman"/>
          <w:sz w:val="24"/>
          <w:szCs w:val="24"/>
        </w:rPr>
        <w:t>».</w:t>
      </w:r>
    </w:p>
    <w:p w14:paraId="74ED2BAE" w14:textId="77777777" w:rsidR="008E44C4" w:rsidRDefault="008E44C4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</w:p>
    <w:p w14:paraId="49B1A321" w14:textId="77777777" w:rsidR="008E44C4" w:rsidRDefault="008E44C4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</w:p>
    <w:p w14:paraId="3ECBF8A3" w14:textId="77777777" w:rsidR="008E44C4" w:rsidRPr="00AD3B2A" w:rsidRDefault="008E44C4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</w:p>
    <w:p w14:paraId="320E6247" w14:textId="77777777" w:rsidR="002079D5" w:rsidRPr="00AD3B2A" w:rsidRDefault="002079D5" w:rsidP="008E44C4">
      <w:pPr>
        <w:ind w:left="113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2A">
        <w:rPr>
          <w:rFonts w:ascii="Times New Roman" w:hAnsi="Times New Roman" w:cs="Times New Roman"/>
          <w:b/>
          <w:sz w:val="24"/>
          <w:szCs w:val="24"/>
        </w:rPr>
        <w:t>Критерии оценки качества обр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азовательной деятельности в </w:t>
      </w:r>
      <w:r w:rsidR="008E44C4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ДОУ</w:t>
      </w:r>
    </w:p>
    <w:p w14:paraId="6CDD0832" w14:textId="77777777" w:rsidR="002079D5" w:rsidRPr="00AD3B2A" w:rsidRDefault="002079D5" w:rsidP="00102086">
      <w:pPr>
        <w:pStyle w:val="a3"/>
        <w:numPr>
          <w:ilvl w:val="0"/>
          <w:numId w:val="26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Заболеваемость – доля </w:t>
      </w:r>
      <w:proofErr w:type="spellStart"/>
      <w:r w:rsidRPr="00AD3B2A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Pr="00AD3B2A">
        <w:rPr>
          <w:rFonts w:ascii="Times New Roman" w:hAnsi="Times New Roman" w:cs="Times New Roman"/>
          <w:sz w:val="24"/>
          <w:szCs w:val="24"/>
        </w:rPr>
        <w:t xml:space="preserve">, пропущенных воспитанниками по болезни, в плановом количестве </w:t>
      </w:r>
      <w:proofErr w:type="spellStart"/>
      <w:r w:rsidRPr="00AD3B2A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Pr="00AD3B2A">
        <w:rPr>
          <w:rFonts w:ascii="Times New Roman" w:hAnsi="Times New Roman" w:cs="Times New Roman"/>
          <w:sz w:val="24"/>
          <w:szCs w:val="24"/>
        </w:rPr>
        <w:t>, выраженных в процентах;</w:t>
      </w:r>
    </w:p>
    <w:p w14:paraId="76904E29" w14:textId="77777777" w:rsidR="002079D5" w:rsidRPr="00AD3B2A" w:rsidRDefault="002079D5" w:rsidP="00102086">
      <w:pPr>
        <w:pStyle w:val="a3"/>
        <w:numPr>
          <w:ilvl w:val="0"/>
          <w:numId w:val="26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Индекс здоровья – доля детей, ни разу не болевших, в общей численности воспитанников, выраженная в процентах;</w:t>
      </w:r>
    </w:p>
    <w:p w14:paraId="19137F98" w14:textId="77777777" w:rsidR="002079D5" w:rsidRPr="00AD3B2A" w:rsidRDefault="002079D5" w:rsidP="00102086">
      <w:pPr>
        <w:pStyle w:val="a3"/>
        <w:numPr>
          <w:ilvl w:val="0"/>
          <w:numId w:val="26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работников, реализующих </w:t>
      </w:r>
      <w:proofErr w:type="spellStart"/>
      <w:r w:rsidRPr="00AD3B2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D3B2A">
        <w:rPr>
          <w:rFonts w:ascii="Times New Roman" w:hAnsi="Times New Roman" w:cs="Times New Roman"/>
          <w:sz w:val="24"/>
          <w:szCs w:val="24"/>
        </w:rPr>
        <w:t xml:space="preserve"> технологии, в общей численности педагогических работников, выраженная в процентах;</w:t>
      </w:r>
    </w:p>
    <w:p w14:paraId="1C12B812" w14:textId="77777777" w:rsidR="002079D5" w:rsidRPr="00AD3B2A" w:rsidRDefault="002079D5" w:rsidP="00102086">
      <w:pPr>
        <w:pStyle w:val="a3"/>
        <w:numPr>
          <w:ilvl w:val="0"/>
          <w:numId w:val="26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условиями безопасности в МДОУ, от общего числа опрошенных, выраженная в процентах;</w:t>
      </w:r>
    </w:p>
    <w:p w14:paraId="152C59D1" w14:textId="77777777" w:rsidR="008E44C4" w:rsidRPr="00BA74B5" w:rsidRDefault="002079D5" w:rsidP="00945D20">
      <w:pPr>
        <w:pStyle w:val="a3"/>
        <w:numPr>
          <w:ilvl w:val="0"/>
          <w:numId w:val="26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Качественный показатель пополнения развивающей предметно-пространственной среды спортивным оборудованием.</w:t>
      </w:r>
    </w:p>
    <w:p w14:paraId="617E6125" w14:textId="77777777" w:rsidR="00945D20" w:rsidRPr="00AD3B2A" w:rsidRDefault="00945D20" w:rsidP="00945D20">
      <w:pPr>
        <w:ind w:right="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1A773" w14:textId="77777777" w:rsidR="002079D5" w:rsidRPr="00245C6C" w:rsidRDefault="002079D5" w:rsidP="00102086">
      <w:pPr>
        <w:pStyle w:val="a3"/>
        <w:numPr>
          <w:ilvl w:val="0"/>
          <w:numId w:val="20"/>
        </w:numPr>
        <w:spacing w:before="100" w:beforeAutospacing="1" w:after="100" w:afterAutospacing="1"/>
        <w:ind w:lef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6C">
        <w:rPr>
          <w:rFonts w:ascii="Times New Roman" w:hAnsi="Times New Roman" w:cs="Times New Roman"/>
          <w:b/>
          <w:bCs/>
          <w:sz w:val="28"/>
          <w:szCs w:val="28"/>
        </w:rPr>
        <w:t>Информатизация дошкольного образования</w:t>
      </w:r>
    </w:p>
    <w:p w14:paraId="6561CCE7" w14:textId="77777777" w:rsidR="002079D5" w:rsidRPr="00245C6C" w:rsidRDefault="002079D5" w:rsidP="00781D3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45C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45C6C">
        <w:rPr>
          <w:rFonts w:ascii="Times New Roman" w:hAnsi="Times New Roman" w:cs="Times New Roman"/>
          <w:bCs/>
          <w:sz w:val="24"/>
          <w:szCs w:val="24"/>
        </w:rPr>
        <w:t>Цел</w:t>
      </w:r>
      <w:r w:rsidRPr="00245C6C">
        <w:rPr>
          <w:rFonts w:ascii="Times New Roman" w:hAnsi="Times New Roman" w:cs="Times New Roman"/>
          <w:sz w:val="24"/>
          <w:szCs w:val="24"/>
        </w:rPr>
        <w:t>ь: повышение уровня профессионального мастерства сотрудников детского сада в применении ИКТ.</w:t>
      </w:r>
    </w:p>
    <w:p w14:paraId="73FEA9DC" w14:textId="77777777" w:rsidR="002079D5" w:rsidRPr="00245C6C" w:rsidRDefault="002079D5" w:rsidP="00781D3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45C6C">
        <w:rPr>
          <w:rFonts w:ascii="Times New Roman" w:hAnsi="Times New Roman" w:cs="Times New Roman"/>
          <w:bCs/>
          <w:sz w:val="24"/>
          <w:szCs w:val="24"/>
        </w:rPr>
        <w:lastRenderedPageBreak/>
        <w:t>Задачи:</w:t>
      </w:r>
    </w:p>
    <w:p w14:paraId="0BC74500" w14:textId="77777777" w:rsidR="002079D5" w:rsidRPr="00245C6C" w:rsidRDefault="002079D5" w:rsidP="00102086">
      <w:pPr>
        <w:numPr>
          <w:ilvl w:val="0"/>
          <w:numId w:val="31"/>
        </w:numPr>
        <w:autoSpaceDE w:val="0"/>
        <w:autoSpaceDN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C6C">
        <w:rPr>
          <w:rFonts w:ascii="Times New Roman" w:hAnsi="Times New Roman" w:cs="Times New Roman"/>
          <w:sz w:val="24"/>
          <w:szCs w:val="24"/>
        </w:rPr>
        <w:t xml:space="preserve">Разработать информационную модель и компьютерную технологию </w:t>
      </w:r>
      <w:proofErr w:type="gramStart"/>
      <w:r w:rsidRPr="00245C6C">
        <w:rPr>
          <w:rFonts w:ascii="Times New Roman" w:hAnsi="Times New Roman" w:cs="Times New Roman"/>
          <w:sz w:val="24"/>
          <w:szCs w:val="24"/>
        </w:rPr>
        <w:t>управления  качеством</w:t>
      </w:r>
      <w:proofErr w:type="gramEnd"/>
      <w:r w:rsidRPr="00245C6C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14:paraId="76AED003" w14:textId="77777777" w:rsidR="002079D5" w:rsidRPr="00245C6C" w:rsidRDefault="002079D5" w:rsidP="00102086">
      <w:pPr>
        <w:numPr>
          <w:ilvl w:val="0"/>
          <w:numId w:val="31"/>
        </w:numPr>
        <w:autoSpaceDE w:val="0"/>
        <w:autoSpaceDN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C6C">
        <w:rPr>
          <w:rFonts w:ascii="Times New Roman" w:hAnsi="Times New Roman" w:cs="Times New Roman"/>
          <w:sz w:val="24"/>
          <w:szCs w:val="24"/>
        </w:rPr>
        <w:t>Создать  документооборот</w:t>
      </w:r>
      <w:proofErr w:type="gramEnd"/>
      <w:r w:rsidRPr="00245C6C">
        <w:rPr>
          <w:rFonts w:ascii="Times New Roman" w:hAnsi="Times New Roman" w:cs="Times New Roman"/>
          <w:sz w:val="24"/>
          <w:szCs w:val="24"/>
        </w:rPr>
        <w:t xml:space="preserve"> в МДОУ  с применением информационных технологий  с  применением  системы  АСИОУ.</w:t>
      </w:r>
    </w:p>
    <w:p w14:paraId="2B6EFA14" w14:textId="77777777" w:rsidR="002079D5" w:rsidRPr="00245C6C" w:rsidRDefault="002079D5" w:rsidP="00102086">
      <w:pPr>
        <w:numPr>
          <w:ilvl w:val="0"/>
          <w:numId w:val="31"/>
        </w:numPr>
        <w:autoSpaceDE w:val="0"/>
        <w:autoSpaceDN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C6C">
        <w:rPr>
          <w:rFonts w:ascii="Times New Roman" w:hAnsi="Times New Roman" w:cs="Times New Roman"/>
          <w:sz w:val="24"/>
          <w:szCs w:val="24"/>
        </w:rPr>
        <w:t>Вовлекать родителей в построение индивидуального образовательного маршрута ребенка посредством постоянного информирования.</w:t>
      </w:r>
    </w:p>
    <w:p w14:paraId="5B7C95D3" w14:textId="77777777" w:rsidR="002079D5" w:rsidRDefault="002079D5" w:rsidP="00102086">
      <w:pPr>
        <w:numPr>
          <w:ilvl w:val="0"/>
          <w:numId w:val="31"/>
        </w:numPr>
        <w:autoSpaceDE w:val="0"/>
        <w:autoSpaceDN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C6C">
        <w:rPr>
          <w:rFonts w:ascii="Times New Roman" w:hAnsi="Times New Roman" w:cs="Times New Roman"/>
          <w:sz w:val="24"/>
          <w:szCs w:val="24"/>
        </w:rPr>
        <w:t>Организовать эффективное сетевое взаимодействие</w:t>
      </w:r>
      <w:r w:rsidRPr="00C67D3E">
        <w:rPr>
          <w:rFonts w:ascii="Times New Roman" w:hAnsi="Times New Roman" w:cs="Times New Roman"/>
          <w:sz w:val="24"/>
          <w:szCs w:val="24"/>
        </w:rPr>
        <w:t>.</w:t>
      </w:r>
    </w:p>
    <w:p w14:paraId="558CA135" w14:textId="77777777" w:rsidR="002079D5" w:rsidRDefault="002079D5" w:rsidP="00781D3B">
      <w:pPr>
        <w:spacing w:after="0" w:line="360" w:lineRule="auto"/>
        <w:ind w:left="142" w:right="2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84" w:type="dxa"/>
        <w:tblInd w:w="250" w:type="dxa"/>
        <w:tblLook w:val="04A0" w:firstRow="1" w:lastRow="0" w:firstColumn="1" w:lastColumn="0" w:noHBand="0" w:noVBand="1"/>
      </w:tblPr>
      <w:tblGrid>
        <w:gridCol w:w="600"/>
        <w:gridCol w:w="5949"/>
        <w:gridCol w:w="2444"/>
        <w:gridCol w:w="3018"/>
        <w:gridCol w:w="2873"/>
      </w:tblGrid>
      <w:tr w:rsidR="002079D5" w:rsidRPr="00AD3B2A" w14:paraId="44078204" w14:textId="77777777" w:rsidTr="00D276BB">
        <w:tc>
          <w:tcPr>
            <w:tcW w:w="600" w:type="dxa"/>
            <w:vMerge w:val="restart"/>
          </w:tcPr>
          <w:p w14:paraId="0F115B21" w14:textId="77777777" w:rsidR="002079D5" w:rsidRPr="00AD3B2A" w:rsidRDefault="002079D5" w:rsidP="00D276BB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№</w:t>
            </w:r>
          </w:p>
        </w:tc>
        <w:tc>
          <w:tcPr>
            <w:tcW w:w="5949" w:type="dxa"/>
            <w:vMerge w:val="restart"/>
          </w:tcPr>
          <w:p w14:paraId="27E1B18B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Мероприятия проекта</w:t>
            </w:r>
          </w:p>
        </w:tc>
        <w:tc>
          <w:tcPr>
            <w:tcW w:w="2444" w:type="dxa"/>
            <w:vMerge w:val="restart"/>
          </w:tcPr>
          <w:p w14:paraId="1864EFF3" w14:textId="77777777" w:rsidR="002079D5" w:rsidRPr="00AD3B2A" w:rsidRDefault="002079D5" w:rsidP="00781D3B">
            <w:pPr>
              <w:pStyle w:val="a4"/>
              <w:ind w:left="82"/>
              <w:jc w:val="center"/>
              <w:rPr>
                <w:b/>
              </w:rPr>
            </w:pPr>
            <w:r w:rsidRPr="00AD3B2A">
              <w:rPr>
                <w:b/>
              </w:rPr>
              <w:t>Сроки реализации</w:t>
            </w:r>
          </w:p>
        </w:tc>
        <w:tc>
          <w:tcPr>
            <w:tcW w:w="5891" w:type="dxa"/>
            <w:gridSpan w:val="2"/>
          </w:tcPr>
          <w:p w14:paraId="7355F792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Источники привлечения ресурсов</w:t>
            </w:r>
          </w:p>
        </w:tc>
      </w:tr>
      <w:tr w:rsidR="002079D5" w:rsidRPr="00AD3B2A" w14:paraId="15C13726" w14:textId="77777777" w:rsidTr="00D276BB">
        <w:tc>
          <w:tcPr>
            <w:tcW w:w="600" w:type="dxa"/>
            <w:vMerge/>
          </w:tcPr>
          <w:p w14:paraId="6F13B588" w14:textId="77777777" w:rsidR="002079D5" w:rsidRPr="00AD3B2A" w:rsidRDefault="002079D5" w:rsidP="00D276BB">
            <w:pPr>
              <w:pStyle w:val="a4"/>
              <w:ind w:left="142"/>
              <w:rPr>
                <w:b/>
              </w:rPr>
            </w:pPr>
          </w:p>
        </w:tc>
        <w:tc>
          <w:tcPr>
            <w:tcW w:w="5949" w:type="dxa"/>
            <w:vMerge/>
          </w:tcPr>
          <w:p w14:paraId="622819B1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</w:p>
        </w:tc>
        <w:tc>
          <w:tcPr>
            <w:tcW w:w="2444" w:type="dxa"/>
            <w:vMerge/>
          </w:tcPr>
          <w:p w14:paraId="376E7BBC" w14:textId="77777777" w:rsidR="002079D5" w:rsidRPr="00AD3B2A" w:rsidRDefault="002079D5" w:rsidP="00781D3B">
            <w:pPr>
              <w:pStyle w:val="a4"/>
              <w:ind w:left="82"/>
              <w:jc w:val="center"/>
              <w:rPr>
                <w:b/>
              </w:rPr>
            </w:pPr>
          </w:p>
        </w:tc>
        <w:tc>
          <w:tcPr>
            <w:tcW w:w="3018" w:type="dxa"/>
          </w:tcPr>
          <w:p w14:paraId="248DAC5F" w14:textId="77777777" w:rsidR="002079D5" w:rsidRPr="00AD3B2A" w:rsidRDefault="002079D5" w:rsidP="00781D3B">
            <w:pPr>
              <w:pStyle w:val="a4"/>
              <w:ind w:left="137"/>
              <w:jc w:val="center"/>
              <w:rPr>
                <w:b/>
              </w:rPr>
            </w:pPr>
            <w:r w:rsidRPr="00AD3B2A">
              <w:rPr>
                <w:b/>
              </w:rPr>
              <w:t>финансирование</w:t>
            </w:r>
          </w:p>
        </w:tc>
        <w:tc>
          <w:tcPr>
            <w:tcW w:w="2873" w:type="dxa"/>
          </w:tcPr>
          <w:p w14:paraId="6A1A8084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исполнители</w:t>
            </w:r>
          </w:p>
        </w:tc>
      </w:tr>
      <w:tr w:rsidR="002079D5" w:rsidRPr="00AD3B2A" w14:paraId="1AD78CF6" w14:textId="77777777" w:rsidTr="00D276BB">
        <w:trPr>
          <w:trHeight w:val="1267"/>
        </w:trPr>
        <w:tc>
          <w:tcPr>
            <w:tcW w:w="600" w:type="dxa"/>
          </w:tcPr>
          <w:p w14:paraId="306D7590" w14:textId="77777777" w:rsidR="002079D5" w:rsidRPr="00AD3B2A" w:rsidRDefault="002079D5" w:rsidP="00D276BB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1</w:t>
            </w:r>
          </w:p>
        </w:tc>
        <w:tc>
          <w:tcPr>
            <w:tcW w:w="5949" w:type="dxa"/>
          </w:tcPr>
          <w:p w14:paraId="7243D719" w14:textId="77777777" w:rsidR="002079D5" w:rsidRPr="00AD3B2A" w:rsidRDefault="002079D5" w:rsidP="00781D3B">
            <w:pPr>
              <w:pStyle w:val="a4"/>
              <w:ind w:left="109"/>
            </w:pPr>
            <w:r w:rsidRPr="00EC415A">
              <w:t xml:space="preserve">Создание электронных документов в образовании </w:t>
            </w:r>
            <w:proofErr w:type="gramStart"/>
            <w:r>
              <w:t>в  рамках</w:t>
            </w:r>
            <w:proofErr w:type="gramEnd"/>
            <w:r>
              <w:t xml:space="preserve">  программы  АСИОУ </w:t>
            </w:r>
            <w:r w:rsidRPr="00EC415A">
              <w:t>(планирование, диагностики, отчеты, организация детской деятельности)</w:t>
            </w:r>
          </w:p>
        </w:tc>
        <w:tc>
          <w:tcPr>
            <w:tcW w:w="2444" w:type="dxa"/>
          </w:tcPr>
          <w:p w14:paraId="2F9FC65B" w14:textId="77777777" w:rsidR="002079D5" w:rsidRPr="00AD3B2A" w:rsidRDefault="002079D5" w:rsidP="00781D3B">
            <w:pPr>
              <w:pStyle w:val="a4"/>
              <w:ind w:left="82"/>
            </w:pPr>
            <w:r w:rsidRPr="00AD3B2A">
              <w:t>2020</w:t>
            </w:r>
            <w:r>
              <w:t>-2021</w:t>
            </w:r>
          </w:p>
          <w:p w14:paraId="1F8956AB" w14:textId="77777777" w:rsidR="002079D5" w:rsidRPr="00AD3B2A" w:rsidRDefault="002079D5" w:rsidP="00781D3B">
            <w:pPr>
              <w:pStyle w:val="a4"/>
              <w:ind w:left="82"/>
            </w:pPr>
          </w:p>
          <w:p w14:paraId="72CEAE24" w14:textId="77777777" w:rsidR="002079D5" w:rsidRPr="00AD3B2A" w:rsidRDefault="002079D5" w:rsidP="00781D3B">
            <w:pPr>
              <w:pStyle w:val="a4"/>
              <w:ind w:left="82"/>
            </w:pPr>
          </w:p>
          <w:p w14:paraId="7DFB9AFA" w14:textId="77777777" w:rsidR="002079D5" w:rsidRPr="00AD3B2A" w:rsidRDefault="002079D5" w:rsidP="00781D3B">
            <w:pPr>
              <w:pStyle w:val="a4"/>
              <w:ind w:left="82"/>
            </w:pPr>
          </w:p>
        </w:tc>
        <w:tc>
          <w:tcPr>
            <w:tcW w:w="3018" w:type="dxa"/>
          </w:tcPr>
          <w:p w14:paraId="38756B6C" w14:textId="77777777" w:rsidR="002079D5" w:rsidRPr="00AD3B2A" w:rsidRDefault="002079D5" w:rsidP="00781D3B">
            <w:pPr>
              <w:pStyle w:val="a4"/>
              <w:ind w:left="137"/>
            </w:pPr>
            <w:r w:rsidRPr="00AD3B2A">
              <w:t>Без финансирования</w:t>
            </w:r>
          </w:p>
        </w:tc>
        <w:tc>
          <w:tcPr>
            <w:tcW w:w="2873" w:type="dxa"/>
          </w:tcPr>
          <w:p w14:paraId="0BA6D8CB" w14:textId="77777777" w:rsidR="002079D5" w:rsidRPr="00AD3B2A" w:rsidRDefault="002079D5" w:rsidP="00781D3B">
            <w:pPr>
              <w:pStyle w:val="a4"/>
              <w:ind w:left="220"/>
            </w:pPr>
            <w:r w:rsidRPr="00AD3B2A">
              <w:t>Заведующий, старший воспитатель</w:t>
            </w:r>
          </w:p>
        </w:tc>
      </w:tr>
      <w:tr w:rsidR="002079D5" w:rsidRPr="00AD3B2A" w14:paraId="0F7BEAE4" w14:textId="77777777" w:rsidTr="00D276BB">
        <w:tc>
          <w:tcPr>
            <w:tcW w:w="600" w:type="dxa"/>
          </w:tcPr>
          <w:p w14:paraId="5A476918" w14:textId="77777777" w:rsidR="002079D5" w:rsidRPr="00AD3B2A" w:rsidRDefault="002079D5" w:rsidP="00D276BB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2</w:t>
            </w:r>
          </w:p>
        </w:tc>
        <w:tc>
          <w:tcPr>
            <w:tcW w:w="5949" w:type="dxa"/>
          </w:tcPr>
          <w:p w14:paraId="0097B29C" w14:textId="77777777" w:rsidR="002079D5" w:rsidRPr="00EC415A" w:rsidRDefault="002079D5" w:rsidP="00781D3B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дистанционных форм</w:t>
            </w:r>
          </w:p>
        </w:tc>
        <w:tc>
          <w:tcPr>
            <w:tcW w:w="2444" w:type="dxa"/>
          </w:tcPr>
          <w:p w14:paraId="56ABCBEF" w14:textId="77777777" w:rsidR="002079D5" w:rsidRPr="00AD3B2A" w:rsidRDefault="002079D5" w:rsidP="00781D3B">
            <w:pPr>
              <w:pStyle w:val="a4"/>
              <w:ind w:left="82"/>
            </w:pPr>
            <w:r w:rsidRPr="00AD3B2A">
              <w:t>постоянно</w:t>
            </w:r>
          </w:p>
          <w:p w14:paraId="17BB71AF" w14:textId="77777777" w:rsidR="002079D5" w:rsidRPr="00AD3B2A" w:rsidRDefault="002079D5" w:rsidP="00781D3B">
            <w:pPr>
              <w:pStyle w:val="a4"/>
              <w:ind w:left="82"/>
            </w:pPr>
          </w:p>
        </w:tc>
        <w:tc>
          <w:tcPr>
            <w:tcW w:w="3018" w:type="dxa"/>
          </w:tcPr>
          <w:p w14:paraId="0D050E0F" w14:textId="77777777" w:rsidR="002079D5" w:rsidRPr="00AD3B2A" w:rsidRDefault="002079D5" w:rsidP="00781D3B">
            <w:pPr>
              <w:pStyle w:val="a4"/>
              <w:ind w:left="137"/>
            </w:pPr>
            <w:r w:rsidRPr="00AD3B2A">
              <w:t>Без финансирования</w:t>
            </w:r>
          </w:p>
        </w:tc>
        <w:tc>
          <w:tcPr>
            <w:tcW w:w="2873" w:type="dxa"/>
          </w:tcPr>
          <w:p w14:paraId="15F913DE" w14:textId="77777777" w:rsidR="002079D5" w:rsidRPr="00AD3B2A" w:rsidRDefault="002079D5" w:rsidP="00781D3B">
            <w:pPr>
              <w:pStyle w:val="a4"/>
              <w:ind w:left="220"/>
            </w:pPr>
            <w:r>
              <w:t>Заведующий, с</w:t>
            </w:r>
            <w:r w:rsidRPr="00AD3B2A">
              <w:t>тарший воспитатель</w:t>
            </w:r>
          </w:p>
        </w:tc>
      </w:tr>
      <w:tr w:rsidR="002079D5" w:rsidRPr="00AD3B2A" w14:paraId="119167F6" w14:textId="77777777" w:rsidTr="00D276BB">
        <w:tc>
          <w:tcPr>
            <w:tcW w:w="600" w:type="dxa"/>
          </w:tcPr>
          <w:p w14:paraId="1FEEEBFF" w14:textId="77777777" w:rsidR="002079D5" w:rsidRPr="00AD3B2A" w:rsidRDefault="002079D5" w:rsidP="00D276BB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3</w:t>
            </w:r>
          </w:p>
        </w:tc>
        <w:tc>
          <w:tcPr>
            <w:tcW w:w="5949" w:type="dxa"/>
          </w:tcPr>
          <w:p w14:paraId="2BE04DD6" w14:textId="77777777" w:rsidR="002079D5" w:rsidRDefault="002079D5" w:rsidP="00781D3B">
            <w:pPr>
              <w:autoSpaceDE w:val="0"/>
              <w:autoSpaceDN w:val="0"/>
              <w:spacing w:before="100" w:beforeAutospacing="1" w:after="100" w:afterAutospacing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Оснащение необходимым оборудованием</w:t>
            </w:r>
          </w:p>
          <w:p w14:paraId="5716C70F" w14:textId="77777777" w:rsidR="00945D20" w:rsidRPr="00EC415A" w:rsidRDefault="00945D20" w:rsidP="00781D3B">
            <w:pPr>
              <w:autoSpaceDE w:val="0"/>
              <w:autoSpaceDN w:val="0"/>
              <w:spacing w:before="100" w:beforeAutospacing="1" w:after="100" w:afterAutospacing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FDF6CC2" w14:textId="77777777" w:rsidR="002079D5" w:rsidRPr="00AD3B2A" w:rsidRDefault="002079D5" w:rsidP="00781D3B">
            <w:pPr>
              <w:pStyle w:val="a4"/>
              <w:ind w:left="82"/>
            </w:pPr>
            <w:r w:rsidRPr="00AD3B2A">
              <w:t>2020-2023</w:t>
            </w:r>
          </w:p>
        </w:tc>
        <w:tc>
          <w:tcPr>
            <w:tcW w:w="3018" w:type="dxa"/>
          </w:tcPr>
          <w:p w14:paraId="595C0DF1" w14:textId="77777777" w:rsidR="002079D5" w:rsidRPr="00AD3B2A" w:rsidRDefault="002079D5" w:rsidP="00781D3B">
            <w:pPr>
              <w:pStyle w:val="a4"/>
              <w:ind w:left="137"/>
            </w:pPr>
            <w:r w:rsidRPr="00AD3B2A">
              <w:t>Без финансирования</w:t>
            </w:r>
          </w:p>
        </w:tc>
        <w:tc>
          <w:tcPr>
            <w:tcW w:w="2873" w:type="dxa"/>
          </w:tcPr>
          <w:p w14:paraId="3B8FAA9F" w14:textId="77777777" w:rsidR="002079D5" w:rsidRPr="00AD3B2A" w:rsidRDefault="002079D5" w:rsidP="00781D3B">
            <w:pPr>
              <w:pStyle w:val="a4"/>
              <w:ind w:left="220"/>
            </w:pPr>
            <w:r>
              <w:t>Заведующий</w:t>
            </w:r>
            <w:r w:rsidRPr="00AD3B2A">
              <w:t xml:space="preserve"> </w:t>
            </w:r>
          </w:p>
        </w:tc>
      </w:tr>
      <w:tr w:rsidR="002079D5" w:rsidRPr="00AD3B2A" w14:paraId="3B0FF4E2" w14:textId="77777777" w:rsidTr="00D276BB">
        <w:tc>
          <w:tcPr>
            <w:tcW w:w="600" w:type="dxa"/>
          </w:tcPr>
          <w:p w14:paraId="124E05D0" w14:textId="77777777" w:rsidR="002079D5" w:rsidRPr="00AD3B2A" w:rsidRDefault="002079D5" w:rsidP="00D276BB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4</w:t>
            </w:r>
          </w:p>
        </w:tc>
        <w:tc>
          <w:tcPr>
            <w:tcW w:w="5949" w:type="dxa"/>
          </w:tcPr>
          <w:p w14:paraId="5641ADF0" w14:textId="77777777" w:rsidR="002079D5" w:rsidRPr="00AD3B2A" w:rsidRDefault="002079D5" w:rsidP="00781D3B">
            <w:pPr>
              <w:pStyle w:val="a4"/>
              <w:ind w:left="109"/>
            </w:pPr>
            <w:r>
              <w:t xml:space="preserve">Изменение </w:t>
            </w:r>
            <w:proofErr w:type="gramStart"/>
            <w:r>
              <w:t>и  обогащение</w:t>
            </w:r>
            <w:proofErr w:type="gramEnd"/>
            <w:r>
              <w:t xml:space="preserve">  сайта  М</w:t>
            </w:r>
            <w:r w:rsidRPr="00EC415A">
              <w:t>ДОУ</w:t>
            </w:r>
            <w:r>
              <w:t xml:space="preserve"> материалами  </w:t>
            </w:r>
          </w:p>
        </w:tc>
        <w:tc>
          <w:tcPr>
            <w:tcW w:w="2444" w:type="dxa"/>
          </w:tcPr>
          <w:p w14:paraId="30BAC4ED" w14:textId="77777777" w:rsidR="002079D5" w:rsidRPr="00AD3B2A" w:rsidRDefault="002079D5" w:rsidP="00781D3B">
            <w:pPr>
              <w:pStyle w:val="a4"/>
              <w:ind w:left="82"/>
            </w:pPr>
            <w:r w:rsidRPr="00AD3B2A">
              <w:t>постоянно</w:t>
            </w:r>
          </w:p>
        </w:tc>
        <w:tc>
          <w:tcPr>
            <w:tcW w:w="3018" w:type="dxa"/>
          </w:tcPr>
          <w:p w14:paraId="082191CA" w14:textId="77777777" w:rsidR="002079D5" w:rsidRPr="00AD3B2A" w:rsidRDefault="002079D5" w:rsidP="00781D3B">
            <w:pPr>
              <w:pStyle w:val="a4"/>
              <w:ind w:left="137"/>
            </w:pPr>
            <w:r>
              <w:t>Без финансирования</w:t>
            </w:r>
          </w:p>
        </w:tc>
        <w:tc>
          <w:tcPr>
            <w:tcW w:w="2873" w:type="dxa"/>
          </w:tcPr>
          <w:p w14:paraId="0AE2B61F" w14:textId="77777777" w:rsidR="002079D5" w:rsidRPr="00AD3B2A" w:rsidRDefault="002079D5" w:rsidP="00781D3B">
            <w:pPr>
              <w:pStyle w:val="a4"/>
              <w:ind w:left="220"/>
            </w:pPr>
            <w:r>
              <w:t>С</w:t>
            </w:r>
            <w:r w:rsidRPr="00AD3B2A">
              <w:t>тарший воспитатель</w:t>
            </w:r>
          </w:p>
          <w:p w14:paraId="36717E88" w14:textId="77777777" w:rsidR="002079D5" w:rsidRPr="00AD3B2A" w:rsidRDefault="002079D5" w:rsidP="00781D3B">
            <w:pPr>
              <w:pStyle w:val="a4"/>
              <w:ind w:left="220"/>
            </w:pPr>
          </w:p>
        </w:tc>
      </w:tr>
      <w:tr w:rsidR="002079D5" w:rsidRPr="00AD3B2A" w14:paraId="78084442" w14:textId="77777777" w:rsidTr="00D276BB">
        <w:tc>
          <w:tcPr>
            <w:tcW w:w="600" w:type="dxa"/>
          </w:tcPr>
          <w:p w14:paraId="6E3254E5" w14:textId="77777777" w:rsidR="002079D5" w:rsidRPr="00AD3B2A" w:rsidRDefault="002079D5" w:rsidP="00D276BB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5</w:t>
            </w:r>
          </w:p>
        </w:tc>
        <w:tc>
          <w:tcPr>
            <w:tcW w:w="5949" w:type="dxa"/>
          </w:tcPr>
          <w:p w14:paraId="1BEFCA62" w14:textId="77777777" w:rsidR="002079D5" w:rsidRPr="00AD3B2A" w:rsidRDefault="002079D5" w:rsidP="00781D3B">
            <w:pPr>
              <w:pStyle w:val="a4"/>
              <w:ind w:left="109"/>
            </w:pPr>
            <w:r>
              <w:t xml:space="preserve">Организация и реализация дистанционного образования </w:t>
            </w:r>
            <w:proofErr w:type="gramStart"/>
            <w:r>
              <w:t>для детей</w:t>
            </w:r>
            <w:proofErr w:type="gramEnd"/>
            <w:r>
              <w:t xml:space="preserve"> не посещающих детский сад</w:t>
            </w:r>
            <w:r w:rsidRPr="00AD3B2A">
              <w:t xml:space="preserve"> </w:t>
            </w:r>
          </w:p>
        </w:tc>
        <w:tc>
          <w:tcPr>
            <w:tcW w:w="2444" w:type="dxa"/>
          </w:tcPr>
          <w:p w14:paraId="5933C85F" w14:textId="77777777" w:rsidR="002079D5" w:rsidRPr="00AD3B2A" w:rsidRDefault="002079D5" w:rsidP="00781D3B">
            <w:pPr>
              <w:pStyle w:val="a4"/>
              <w:ind w:left="82"/>
            </w:pPr>
            <w:r w:rsidRPr="00AD3B2A">
              <w:t>2020-2023</w:t>
            </w:r>
          </w:p>
        </w:tc>
        <w:tc>
          <w:tcPr>
            <w:tcW w:w="3018" w:type="dxa"/>
          </w:tcPr>
          <w:p w14:paraId="329ADC40" w14:textId="77777777" w:rsidR="002079D5" w:rsidRPr="00AD3B2A" w:rsidRDefault="002079D5" w:rsidP="00781D3B">
            <w:pPr>
              <w:pStyle w:val="a4"/>
              <w:ind w:left="137"/>
            </w:pPr>
            <w:r>
              <w:t>Без финансирования</w:t>
            </w:r>
            <w:r w:rsidRPr="00AD3B2A">
              <w:t xml:space="preserve"> </w:t>
            </w:r>
          </w:p>
        </w:tc>
        <w:tc>
          <w:tcPr>
            <w:tcW w:w="2873" w:type="dxa"/>
          </w:tcPr>
          <w:p w14:paraId="7A0040C3" w14:textId="77777777" w:rsidR="002079D5" w:rsidRPr="00AD3B2A" w:rsidRDefault="002079D5" w:rsidP="00781D3B">
            <w:pPr>
              <w:pStyle w:val="a4"/>
              <w:ind w:left="220"/>
            </w:pPr>
            <w:r>
              <w:t>С</w:t>
            </w:r>
            <w:r w:rsidRPr="00AD3B2A">
              <w:t>тарший воспитатель</w:t>
            </w:r>
            <w:r>
              <w:t>, творческая группа</w:t>
            </w:r>
          </w:p>
          <w:p w14:paraId="76C17DE9" w14:textId="77777777" w:rsidR="002079D5" w:rsidRPr="00AD3B2A" w:rsidRDefault="002079D5" w:rsidP="00781D3B">
            <w:pPr>
              <w:pStyle w:val="a4"/>
              <w:ind w:left="220"/>
            </w:pPr>
          </w:p>
        </w:tc>
      </w:tr>
    </w:tbl>
    <w:p w14:paraId="702F987A" w14:textId="77777777" w:rsidR="00945D20" w:rsidRPr="00AD3B2A" w:rsidRDefault="00945D20" w:rsidP="00945D20">
      <w:pPr>
        <w:ind w:right="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96DF0" w14:textId="77777777" w:rsidR="002079D5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99A">
        <w:rPr>
          <w:rFonts w:ascii="Times New Roman" w:hAnsi="Times New Roman" w:cs="Times New Roman"/>
          <w:bCs/>
          <w:sz w:val="24"/>
          <w:szCs w:val="24"/>
        </w:rPr>
        <w:t>Ожидаемый результат:</w:t>
      </w:r>
    </w:p>
    <w:p w14:paraId="37FB8680" w14:textId="77777777" w:rsidR="002079D5" w:rsidRPr="00BD599A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763AF25" w14:textId="77777777" w:rsidR="002079D5" w:rsidRPr="00EC415A" w:rsidRDefault="002079D5" w:rsidP="00102086">
      <w:pPr>
        <w:numPr>
          <w:ilvl w:val="0"/>
          <w:numId w:val="32"/>
        </w:numPr>
        <w:autoSpaceDN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15A">
        <w:rPr>
          <w:rFonts w:ascii="Times New Roman" w:hAnsi="Times New Roman" w:cs="Times New Roman"/>
          <w:sz w:val="24"/>
          <w:szCs w:val="24"/>
        </w:rPr>
        <w:t>Подготовка методических рекомендаций по использованию ИКТ</w:t>
      </w:r>
      <w:r>
        <w:rPr>
          <w:rFonts w:ascii="Times New Roman" w:hAnsi="Times New Roman" w:cs="Times New Roman"/>
          <w:sz w:val="24"/>
          <w:szCs w:val="24"/>
        </w:rPr>
        <w:t xml:space="preserve"> и медиатеки ДОУ</w:t>
      </w:r>
      <w:r w:rsidRPr="00EC415A">
        <w:rPr>
          <w:rFonts w:ascii="Times New Roman" w:hAnsi="Times New Roman" w:cs="Times New Roman"/>
          <w:sz w:val="24"/>
          <w:szCs w:val="24"/>
        </w:rPr>
        <w:t>.</w:t>
      </w:r>
    </w:p>
    <w:p w14:paraId="564305B1" w14:textId="77777777" w:rsidR="002079D5" w:rsidRPr="00EC415A" w:rsidRDefault="002079D5" w:rsidP="00102086">
      <w:pPr>
        <w:numPr>
          <w:ilvl w:val="0"/>
          <w:numId w:val="32"/>
        </w:numPr>
        <w:autoSpaceDN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15A">
        <w:rPr>
          <w:rFonts w:ascii="Times New Roman" w:hAnsi="Times New Roman" w:cs="Times New Roman"/>
          <w:sz w:val="24"/>
          <w:szCs w:val="24"/>
        </w:rPr>
        <w:t>Номенклатура электронной документации образовательной деятельности в об</w:t>
      </w:r>
      <w:r>
        <w:rPr>
          <w:rFonts w:ascii="Times New Roman" w:hAnsi="Times New Roman" w:cs="Times New Roman"/>
          <w:sz w:val="24"/>
          <w:szCs w:val="24"/>
        </w:rPr>
        <w:t xml:space="preserve">ласти педагогических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технологий  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программы  АСИОУ.</w:t>
      </w:r>
    </w:p>
    <w:p w14:paraId="643E3CAD" w14:textId="77777777" w:rsidR="002079D5" w:rsidRDefault="002079D5" w:rsidP="00102086">
      <w:pPr>
        <w:numPr>
          <w:ilvl w:val="0"/>
          <w:numId w:val="32"/>
        </w:numPr>
        <w:autoSpaceDN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15A">
        <w:rPr>
          <w:rFonts w:ascii="Times New Roman" w:hAnsi="Times New Roman" w:cs="Times New Roman"/>
          <w:sz w:val="24"/>
          <w:szCs w:val="24"/>
        </w:rPr>
        <w:t>Презента</w:t>
      </w:r>
      <w:r>
        <w:rPr>
          <w:rFonts w:ascii="Times New Roman" w:hAnsi="Times New Roman" w:cs="Times New Roman"/>
          <w:sz w:val="24"/>
          <w:szCs w:val="24"/>
        </w:rPr>
        <w:t>ции о мероприятиях М</w:t>
      </w:r>
      <w:r w:rsidRPr="00EC415A">
        <w:rPr>
          <w:rFonts w:ascii="Times New Roman" w:hAnsi="Times New Roman" w:cs="Times New Roman"/>
          <w:sz w:val="24"/>
          <w:szCs w:val="24"/>
        </w:rPr>
        <w:t>ДОУ и опыте работы педагогов.</w:t>
      </w:r>
    </w:p>
    <w:p w14:paraId="42AAAFD5" w14:textId="77777777" w:rsidR="002079D5" w:rsidRPr="00EC415A" w:rsidRDefault="002079D5" w:rsidP="00102086">
      <w:pPr>
        <w:numPr>
          <w:ilvl w:val="0"/>
          <w:numId w:val="32"/>
        </w:numPr>
        <w:autoSpaceDN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дистанционного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посещающих детский сад.</w:t>
      </w:r>
    </w:p>
    <w:p w14:paraId="2928694E" w14:textId="77777777" w:rsidR="002079D5" w:rsidRDefault="002079D5" w:rsidP="00B5783A">
      <w:pPr>
        <w:spacing w:after="0" w:line="240" w:lineRule="auto"/>
        <w:ind w:left="1134" w:right="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C9088" w14:textId="77777777" w:rsidR="009B6A2A" w:rsidRPr="00AD3B2A" w:rsidRDefault="009B6A2A" w:rsidP="00B5783A">
      <w:pPr>
        <w:spacing w:after="0" w:line="240" w:lineRule="auto"/>
        <w:ind w:left="1134" w:right="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177EB" w14:textId="77777777" w:rsidR="002079D5" w:rsidRPr="00AD3B2A" w:rsidRDefault="002079D5" w:rsidP="00B5783A">
      <w:pPr>
        <w:ind w:left="113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2A">
        <w:rPr>
          <w:rFonts w:ascii="Times New Roman" w:hAnsi="Times New Roman" w:cs="Times New Roman"/>
          <w:b/>
          <w:sz w:val="24"/>
          <w:szCs w:val="24"/>
        </w:rPr>
        <w:t>Критерии э</w:t>
      </w:r>
      <w:r>
        <w:rPr>
          <w:rFonts w:ascii="Times New Roman" w:hAnsi="Times New Roman" w:cs="Times New Roman"/>
          <w:b/>
          <w:sz w:val="24"/>
          <w:szCs w:val="24"/>
        </w:rPr>
        <w:t>ффективности реализации проекта</w:t>
      </w:r>
    </w:p>
    <w:p w14:paraId="6F0222EC" w14:textId="77777777" w:rsidR="002079D5" w:rsidRPr="00AD3B2A" w:rsidRDefault="002079D5" w:rsidP="00B5783A">
      <w:pPr>
        <w:ind w:left="1134"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2AC8C" w14:textId="77777777" w:rsidR="002079D5" w:rsidRPr="00AD3B2A" w:rsidRDefault="002079D5" w:rsidP="00102086">
      <w:pPr>
        <w:pStyle w:val="a3"/>
        <w:numPr>
          <w:ilvl w:val="0"/>
          <w:numId w:val="30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Доля получателей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Pr="00AD3B2A">
        <w:rPr>
          <w:rFonts w:ascii="Times New Roman" w:hAnsi="Times New Roman" w:cs="Times New Roman"/>
          <w:sz w:val="24"/>
          <w:szCs w:val="24"/>
        </w:rPr>
        <w:t>образовательных услуг, от общего числа опрошенных получателей образовательных услуг, выраженная в процентах;</w:t>
      </w:r>
    </w:p>
    <w:p w14:paraId="41A25798" w14:textId="77777777" w:rsidR="002079D5" w:rsidRPr="00AD3B2A" w:rsidRDefault="002079D5" w:rsidP="00102086">
      <w:pPr>
        <w:pStyle w:val="a3"/>
        <w:numPr>
          <w:ilvl w:val="0"/>
          <w:numId w:val="30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электронного документооборота от общего</w:t>
      </w:r>
      <w:r w:rsidRPr="00AD3B2A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>
        <w:rPr>
          <w:rFonts w:ascii="Times New Roman" w:hAnsi="Times New Roman" w:cs="Times New Roman"/>
          <w:sz w:val="24"/>
          <w:szCs w:val="24"/>
        </w:rPr>
        <w:t>документации, обрабатываемой организацией</w:t>
      </w:r>
      <w:r w:rsidRPr="00AD3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выраженная в процентах;</w:t>
      </w:r>
    </w:p>
    <w:p w14:paraId="0C0728CE" w14:textId="77777777" w:rsidR="00945D20" w:rsidRPr="00BA74B5" w:rsidRDefault="002079D5" w:rsidP="00945D20">
      <w:pPr>
        <w:pStyle w:val="a3"/>
        <w:numPr>
          <w:ilvl w:val="0"/>
          <w:numId w:val="30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9A">
        <w:rPr>
          <w:rFonts w:ascii="Times New Roman" w:hAnsi="Times New Roman" w:cs="Times New Roman"/>
          <w:sz w:val="24"/>
          <w:szCs w:val="24"/>
        </w:rPr>
        <w:t>Числа педагогических работников, использующих систему АСИОУ, а также имеющих свой сайт или блог в сети интернет, выраженного в абсолютных числах.</w:t>
      </w:r>
    </w:p>
    <w:p w14:paraId="09B51E5D" w14:textId="77777777" w:rsidR="00DA6F20" w:rsidRPr="00AD3B2A" w:rsidRDefault="00DA6F20" w:rsidP="009B6A2A">
      <w:pPr>
        <w:ind w:right="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A79C1" w14:textId="77777777" w:rsidR="002079D5" w:rsidRPr="00AA5967" w:rsidRDefault="002079D5" w:rsidP="00102086">
      <w:pPr>
        <w:pStyle w:val="a3"/>
        <w:numPr>
          <w:ilvl w:val="0"/>
          <w:numId w:val="20"/>
        </w:numPr>
        <w:spacing w:after="0" w:line="240" w:lineRule="auto"/>
        <w:ind w:left="1134" w:right="2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Кадровая политика</w:t>
      </w:r>
    </w:p>
    <w:p w14:paraId="1DFD9BC9" w14:textId="77777777" w:rsidR="002079D5" w:rsidRPr="00AD3B2A" w:rsidRDefault="002079D5" w:rsidP="009B6A2A">
      <w:pPr>
        <w:ind w:left="1134" w:right="260"/>
        <w:rPr>
          <w:rFonts w:ascii="Times New Roman" w:hAnsi="Times New Roman" w:cs="Times New Roman"/>
          <w:b/>
          <w:sz w:val="24"/>
          <w:szCs w:val="24"/>
        </w:rPr>
      </w:pPr>
    </w:p>
    <w:p w14:paraId="254E2A1D" w14:textId="77777777" w:rsidR="002079D5" w:rsidRPr="00AD3B2A" w:rsidRDefault="002079D5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Цель: способствовать формированию педагогического </w:t>
      </w:r>
      <w:r>
        <w:rPr>
          <w:rFonts w:ascii="Times New Roman" w:hAnsi="Times New Roman" w:cs="Times New Roman"/>
          <w:sz w:val="24"/>
          <w:szCs w:val="24"/>
        </w:rPr>
        <w:t>коллектива МДОУ «Детский сад № 170</w:t>
      </w:r>
      <w:r w:rsidRPr="00AD3B2A">
        <w:rPr>
          <w:rFonts w:ascii="Times New Roman" w:hAnsi="Times New Roman" w:cs="Times New Roman"/>
          <w:sz w:val="24"/>
          <w:szCs w:val="24"/>
        </w:rPr>
        <w:t>» на основе Профессионального стандарта педагога.</w:t>
      </w:r>
    </w:p>
    <w:p w14:paraId="42B267F0" w14:textId="77777777" w:rsidR="002079D5" w:rsidRPr="00AD3B2A" w:rsidRDefault="002079D5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Задачи:</w:t>
      </w:r>
    </w:p>
    <w:p w14:paraId="514A2E04" w14:textId="77777777" w:rsidR="002079D5" w:rsidRPr="00AD3B2A" w:rsidRDefault="002079D5" w:rsidP="00102086">
      <w:pPr>
        <w:pStyle w:val="a3"/>
        <w:numPr>
          <w:ilvl w:val="0"/>
          <w:numId w:val="27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Формировать в педагогическом коллективе устойчивую мотивацию профессионального развития.</w:t>
      </w:r>
    </w:p>
    <w:p w14:paraId="25D42267" w14:textId="77777777" w:rsidR="002079D5" w:rsidRPr="00AD3B2A" w:rsidRDefault="002079D5" w:rsidP="00102086">
      <w:pPr>
        <w:pStyle w:val="a3"/>
        <w:numPr>
          <w:ilvl w:val="0"/>
          <w:numId w:val="27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Разработать и реализовать систему внутрифирменного обучения.</w:t>
      </w:r>
    </w:p>
    <w:p w14:paraId="56387FD1" w14:textId="77777777" w:rsidR="002079D5" w:rsidRPr="00AD3B2A" w:rsidRDefault="002079D5" w:rsidP="00102086">
      <w:pPr>
        <w:pStyle w:val="a3"/>
        <w:numPr>
          <w:ilvl w:val="0"/>
          <w:numId w:val="27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Внедрять в образовательный процесс информационные и инновационные технологии.</w:t>
      </w:r>
    </w:p>
    <w:p w14:paraId="508C49D2" w14:textId="77777777" w:rsidR="002079D5" w:rsidRDefault="002079D5" w:rsidP="00102086">
      <w:pPr>
        <w:pStyle w:val="a3"/>
        <w:numPr>
          <w:ilvl w:val="0"/>
          <w:numId w:val="27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Совершенствовать систему эффективного контракта, стимулирующего профессиональный рост педагогических работников, самоорганизацию деятельности, инициативу и творчество педагогических работников.</w:t>
      </w:r>
    </w:p>
    <w:p w14:paraId="30F8CF69" w14:textId="77777777" w:rsidR="002079D5" w:rsidRPr="00AD3B2A" w:rsidRDefault="002079D5" w:rsidP="00102086">
      <w:pPr>
        <w:pStyle w:val="a3"/>
        <w:numPr>
          <w:ilvl w:val="0"/>
          <w:numId w:val="27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педагогического коллектива в рамках ПСО.</w:t>
      </w:r>
    </w:p>
    <w:p w14:paraId="5439CBFB" w14:textId="77777777" w:rsidR="002079D5" w:rsidRPr="00AD3B2A" w:rsidRDefault="002079D5" w:rsidP="009B6A2A">
      <w:pPr>
        <w:spacing w:line="240" w:lineRule="auto"/>
        <w:ind w:left="1134" w:right="2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701"/>
        <w:gridCol w:w="2693"/>
        <w:gridCol w:w="3119"/>
      </w:tblGrid>
      <w:tr w:rsidR="002079D5" w:rsidRPr="00AD3B2A" w14:paraId="2DB68A90" w14:textId="77777777" w:rsidTr="00AF2170">
        <w:tc>
          <w:tcPr>
            <w:tcW w:w="709" w:type="dxa"/>
            <w:vMerge w:val="restart"/>
          </w:tcPr>
          <w:p w14:paraId="4853380C" w14:textId="77777777" w:rsidR="002079D5" w:rsidRPr="00AD3B2A" w:rsidRDefault="002079D5" w:rsidP="009B6A2A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№</w:t>
            </w:r>
          </w:p>
        </w:tc>
        <w:tc>
          <w:tcPr>
            <w:tcW w:w="6662" w:type="dxa"/>
            <w:vMerge w:val="restart"/>
          </w:tcPr>
          <w:p w14:paraId="3B99F25C" w14:textId="77777777" w:rsidR="002079D5" w:rsidRPr="00AD3B2A" w:rsidRDefault="002079D5" w:rsidP="009B6A2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Мероприятия проекта</w:t>
            </w:r>
          </w:p>
        </w:tc>
        <w:tc>
          <w:tcPr>
            <w:tcW w:w="1701" w:type="dxa"/>
            <w:vMerge w:val="restart"/>
          </w:tcPr>
          <w:p w14:paraId="1BF390A3" w14:textId="77777777" w:rsidR="002079D5" w:rsidRPr="00AD3B2A" w:rsidRDefault="002079D5" w:rsidP="009B6A2A">
            <w:pPr>
              <w:pStyle w:val="a4"/>
              <w:ind w:left="178"/>
              <w:jc w:val="center"/>
              <w:rPr>
                <w:b/>
              </w:rPr>
            </w:pPr>
            <w:r w:rsidRPr="00AD3B2A">
              <w:rPr>
                <w:b/>
              </w:rPr>
              <w:t>Сроки реализации</w:t>
            </w:r>
          </w:p>
        </w:tc>
        <w:tc>
          <w:tcPr>
            <w:tcW w:w="5812" w:type="dxa"/>
            <w:gridSpan w:val="2"/>
          </w:tcPr>
          <w:p w14:paraId="6A006F31" w14:textId="77777777" w:rsidR="002079D5" w:rsidRPr="00AD3B2A" w:rsidRDefault="002079D5" w:rsidP="009B6A2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Источники привлечения ресурсов</w:t>
            </w:r>
          </w:p>
        </w:tc>
      </w:tr>
      <w:tr w:rsidR="002079D5" w:rsidRPr="00AD3B2A" w14:paraId="03068878" w14:textId="77777777" w:rsidTr="00AF2170">
        <w:tc>
          <w:tcPr>
            <w:tcW w:w="709" w:type="dxa"/>
            <w:vMerge/>
          </w:tcPr>
          <w:p w14:paraId="4EEE6F08" w14:textId="77777777" w:rsidR="002079D5" w:rsidRPr="00AD3B2A" w:rsidRDefault="002079D5" w:rsidP="009B6A2A">
            <w:pPr>
              <w:pStyle w:val="a4"/>
              <w:ind w:left="142"/>
              <w:rPr>
                <w:b/>
              </w:rPr>
            </w:pPr>
          </w:p>
        </w:tc>
        <w:tc>
          <w:tcPr>
            <w:tcW w:w="6662" w:type="dxa"/>
            <w:vMerge/>
          </w:tcPr>
          <w:p w14:paraId="2C267301" w14:textId="77777777" w:rsidR="002079D5" w:rsidRPr="00AD3B2A" w:rsidRDefault="002079D5" w:rsidP="009B6A2A">
            <w:pPr>
              <w:pStyle w:val="a4"/>
              <w:ind w:left="113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5A16B2D2" w14:textId="77777777" w:rsidR="002079D5" w:rsidRPr="00AD3B2A" w:rsidRDefault="002079D5" w:rsidP="009B6A2A">
            <w:pPr>
              <w:pStyle w:val="a4"/>
              <w:ind w:left="178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3D70ABD" w14:textId="77777777" w:rsidR="002079D5" w:rsidRPr="00AD3B2A" w:rsidRDefault="002079D5" w:rsidP="009B6A2A">
            <w:pPr>
              <w:pStyle w:val="a4"/>
              <w:ind w:left="138"/>
              <w:jc w:val="center"/>
              <w:rPr>
                <w:b/>
              </w:rPr>
            </w:pPr>
            <w:r w:rsidRPr="00AD3B2A">
              <w:rPr>
                <w:b/>
              </w:rPr>
              <w:t>финансирование</w:t>
            </w:r>
          </w:p>
        </w:tc>
        <w:tc>
          <w:tcPr>
            <w:tcW w:w="3119" w:type="dxa"/>
          </w:tcPr>
          <w:p w14:paraId="5BC3D671" w14:textId="77777777" w:rsidR="002079D5" w:rsidRPr="00AD3B2A" w:rsidRDefault="002079D5" w:rsidP="009B6A2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исполнители</w:t>
            </w:r>
          </w:p>
        </w:tc>
      </w:tr>
      <w:tr w:rsidR="002079D5" w:rsidRPr="00AD3B2A" w14:paraId="4EDF05D5" w14:textId="77777777" w:rsidTr="00DA6F20">
        <w:trPr>
          <w:trHeight w:val="2176"/>
        </w:trPr>
        <w:tc>
          <w:tcPr>
            <w:tcW w:w="709" w:type="dxa"/>
          </w:tcPr>
          <w:p w14:paraId="2CAE07C9" w14:textId="77777777" w:rsidR="002079D5" w:rsidRPr="00AD3B2A" w:rsidRDefault="002079D5" w:rsidP="009B6A2A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lastRenderedPageBreak/>
              <w:t>1</w:t>
            </w:r>
          </w:p>
        </w:tc>
        <w:tc>
          <w:tcPr>
            <w:tcW w:w="6662" w:type="dxa"/>
          </w:tcPr>
          <w:p w14:paraId="2B6D7999" w14:textId="77777777" w:rsidR="002079D5" w:rsidRPr="00AD3B2A" w:rsidRDefault="002079D5" w:rsidP="009B6A2A">
            <w:pPr>
              <w:pStyle w:val="a4"/>
              <w:ind w:left="109"/>
            </w:pPr>
            <w:r w:rsidRPr="00AD3B2A">
              <w:t>Организационно-правовое и информационно-методическое обеспечение;</w:t>
            </w:r>
          </w:p>
          <w:p w14:paraId="21DEA951" w14:textId="77777777" w:rsidR="002079D5" w:rsidRPr="00AD3B2A" w:rsidRDefault="002079D5" w:rsidP="009B6A2A">
            <w:pPr>
              <w:pStyle w:val="a4"/>
              <w:ind w:left="109"/>
            </w:pPr>
            <w:r w:rsidRPr="00AD3B2A">
              <w:t>Определение индивидуальных траекторий развития педагогических работников;</w:t>
            </w:r>
          </w:p>
          <w:p w14:paraId="76124DE2" w14:textId="77777777" w:rsidR="002079D5" w:rsidRPr="00AD3B2A" w:rsidRDefault="002079D5" w:rsidP="009B6A2A">
            <w:pPr>
              <w:pStyle w:val="a4"/>
              <w:ind w:left="109"/>
            </w:pPr>
            <w:r>
              <w:t xml:space="preserve">Внесение изменений </w:t>
            </w:r>
            <w:proofErr w:type="gramStart"/>
            <w:r>
              <w:t>в  трудовые</w:t>
            </w:r>
            <w:proofErr w:type="gramEnd"/>
            <w:r>
              <w:t xml:space="preserve"> договоры и </w:t>
            </w:r>
            <w:r w:rsidRPr="00AD3B2A">
              <w:t>разработка должностных инструкций, установление системы оплаты труда в соответствии с Профессиональным стандартом педагога</w:t>
            </w:r>
          </w:p>
        </w:tc>
        <w:tc>
          <w:tcPr>
            <w:tcW w:w="1701" w:type="dxa"/>
          </w:tcPr>
          <w:p w14:paraId="3742BF8D" w14:textId="77777777" w:rsidR="002079D5" w:rsidRPr="00AD3B2A" w:rsidRDefault="002079D5" w:rsidP="009B6A2A">
            <w:pPr>
              <w:pStyle w:val="a4"/>
              <w:ind w:left="178"/>
            </w:pPr>
            <w:r w:rsidRPr="00AD3B2A">
              <w:t>2020</w:t>
            </w:r>
          </w:p>
          <w:p w14:paraId="16BB6628" w14:textId="77777777" w:rsidR="002079D5" w:rsidRPr="00AD3B2A" w:rsidRDefault="002079D5" w:rsidP="009B6A2A">
            <w:pPr>
              <w:pStyle w:val="a4"/>
              <w:ind w:left="178"/>
            </w:pPr>
          </w:p>
          <w:p w14:paraId="2E4ACF85" w14:textId="77777777" w:rsidR="002079D5" w:rsidRPr="00AD3B2A" w:rsidRDefault="002079D5" w:rsidP="009B6A2A">
            <w:pPr>
              <w:pStyle w:val="a4"/>
              <w:ind w:left="178"/>
            </w:pPr>
          </w:p>
          <w:p w14:paraId="0707E3A2" w14:textId="77777777" w:rsidR="002079D5" w:rsidRPr="00AD3B2A" w:rsidRDefault="002079D5" w:rsidP="009B6A2A">
            <w:pPr>
              <w:pStyle w:val="a4"/>
              <w:ind w:left="178"/>
            </w:pPr>
          </w:p>
          <w:p w14:paraId="54B467CF" w14:textId="77777777" w:rsidR="002079D5" w:rsidRPr="00AD3B2A" w:rsidRDefault="002079D5" w:rsidP="009B6A2A">
            <w:pPr>
              <w:pStyle w:val="a4"/>
              <w:ind w:left="178"/>
            </w:pPr>
          </w:p>
          <w:p w14:paraId="27FF659D" w14:textId="77777777" w:rsidR="002079D5" w:rsidRPr="00AD3B2A" w:rsidRDefault="002079D5" w:rsidP="009B6A2A">
            <w:pPr>
              <w:pStyle w:val="a4"/>
              <w:ind w:left="178"/>
            </w:pPr>
          </w:p>
          <w:p w14:paraId="0BEA03B7" w14:textId="77777777" w:rsidR="002079D5" w:rsidRPr="00AD3B2A" w:rsidRDefault="002079D5" w:rsidP="009B6A2A">
            <w:pPr>
              <w:pStyle w:val="a4"/>
              <w:ind w:left="178"/>
            </w:pPr>
          </w:p>
          <w:p w14:paraId="2B9D487E" w14:textId="77777777" w:rsidR="002079D5" w:rsidRPr="00AD3B2A" w:rsidRDefault="002079D5" w:rsidP="009B6A2A">
            <w:pPr>
              <w:pStyle w:val="a4"/>
              <w:ind w:left="178"/>
            </w:pPr>
          </w:p>
        </w:tc>
        <w:tc>
          <w:tcPr>
            <w:tcW w:w="2693" w:type="dxa"/>
          </w:tcPr>
          <w:p w14:paraId="4BF2C86A" w14:textId="77777777" w:rsidR="002079D5" w:rsidRPr="00AD3B2A" w:rsidRDefault="002079D5" w:rsidP="009B6A2A">
            <w:pPr>
              <w:pStyle w:val="a4"/>
              <w:ind w:left="138"/>
            </w:pPr>
            <w:r w:rsidRPr="00AD3B2A">
              <w:t>Без финансирования</w:t>
            </w:r>
          </w:p>
        </w:tc>
        <w:tc>
          <w:tcPr>
            <w:tcW w:w="3119" w:type="dxa"/>
          </w:tcPr>
          <w:p w14:paraId="3BFF5EA7" w14:textId="77777777" w:rsidR="002079D5" w:rsidRPr="00AD3B2A" w:rsidRDefault="002079D5" w:rsidP="009B6A2A">
            <w:pPr>
              <w:pStyle w:val="a4"/>
              <w:ind w:left="279"/>
            </w:pPr>
            <w:r w:rsidRPr="00AD3B2A">
              <w:t>Заведующий, старший воспитатель, педагогические работники</w:t>
            </w:r>
          </w:p>
        </w:tc>
      </w:tr>
      <w:tr w:rsidR="002079D5" w:rsidRPr="00AD3B2A" w14:paraId="65A69F92" w14:textId="77777777" w:rsidTr="00AF2170">
        <w:tc>
          <w:tcPr>
            <w:tcW w:w="709" w:type="dxa"/>
          </w:tcPr>
          <w:p w14:paraId="5CEF9C10" w14:textId="77777777" w:rsidR="002079D5" w:rsidRPr="00AD3B2A" w:rsidRDefault="002079D5" w:rsidP="009B6A2A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2</w:t>
            </w:r>
          </w:p>
        </w:tc>
        <w:tc>
          <w:tcPr>
            <w:tcW w:w="6662" w:type="dxa"/>
          </w:tcPr>
          <w:p w14:paraId="6F42E9ED" w14:textId="77777777" w:rsidR="002079D5" w:rsidRDefault="002079D5" w:rsidP="009B6A2A">
            <w:pPr>
              <w:pStyle w:val="a4"/>
              <w:ind w:left="109"/>
            </w:pPr>
            <w:r w:rsidRPr="00AD3B2A">
              <w:t>Методическое сопровождение педагогических работников в условиях внедрения Профессионального стандарта педагога</w:t>
            </w:r>
          </w:p>
          <w:p w14:paraId="75151A50" w14:textId="77777777" w:rsidR="00DA6F20" w:rsidRPr="00AD3B2A" w:rsidRDefault="00DA6F20" w:rsidP="009B6A2A">
            <w:pPr>
              <w:pStyle w:val="a4"/>
              <w:ind w:left="109"/>
            </w:pPr>
          </w:p>
        </w:tc>
        <w:tc>
          <w:tcPr>
            <w:tcW w:w="1701" w:type="dxa"/>
          </w:tcPr>
          <w:p w14:paraId="459F5A96" w14:textId="77777777" w:rsidR="002079D5" w:rsidRPr="00AD3B2A" w:rsidRDefault="002079D5" w:rsidP="009B6A2A">
            <w:pPr>
              <w:pStyle w:val="a4"/>
              <w:ind w:left="178"/>
            </w:pPr>
            <w:r w:rsidRPr="00AD3B2A">
              <w:t>2020-2021</w:t>
            </w:r>
          </w:p>
          <w:p w14:paraId="0D62F926" w14:textId="77777777" w:rsidR="002079D5" w:rsidRPr="00AD3B2A" w:rsidRDefault="002079D5" w:rsidP="009B6A2A">
            <w:pPr>
              <w:pStyle w:val="a4"/>
              <w:ind w:left="178"/>
            </w:pPr>
          </w:p>
        </w:tc>
        <w:tc>
          <w:tcPr>
            <w:tcW w:w="2693" w:type="dxa"/>
          </w:tcPr>
          <w:p w14:paraId="28FCD350" w14:textId="77777777" w:rsidR="002079D5" w:rsidRPr="00AD3B2A" w:rsidRDefault="002079D5" w:rsidP="009B6A2A">
            <w:pPr>
              <w:pStyle w:val="a4"/>
              <w:ind w:left="138"/>
            </w:pPr>
            <w:r w:rsidRPr="00AD3B2A">
              <w:t>Без финансирования</w:t>
            </w:r>
          </w:p>
        </w:tc>
        <w:tc>
          <w:tcPr>
            <w:tcW w:w="3119" w:type="dxa"/>
          </w:tcPr>
          <w:p w14:paraId="064379DC" w14:textId="77777777" w:rsidR="002079D5" w:rsidRPr="00AD3B2A" w:rsidRDefault="002079D5" w:rsidP="009B6A2A">
            <w:pPr>
              <w:pStyle w:val="a4"/>
              <w:ind w:left="279"/>
            </w:pPr>
            <w:r w:rsidRPr="00AD3B2A">
              <w:t>Старший воспитатель</w:t>
            </w:r>
          </w:p>
        </w:tc>
      </w:tr>
      <w:tr w:rsidR="002079D5" w:rsidRPr="00AD3B2A" w14:paraId="4E855082" w14:textId="77777777" w:rsidTr="00AF2170">
        <w:tc>
          <w:tcPr>
            <w:tcW w:w="709" w:type="dxa"/>
          </w:tcPr>
          <w:p w14:paraId="44449C26" w14:textId="77777777" w:rsidR="002079D5" w:rsidRPr="00AD3B2A" w:rsidRDefault="002079D5" w:rsidP="009B6A2A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3</w:t>
            </w:r>
          </w:p>
        </w:tc>
        <w:tc>
          <w:tcPr>
            <w:tcW w:w="6662" w:type="dxa"/>
          </w:tcPr>
          <w:p w14:paraId="17273E2A" w14:textId="77777777" w:rsidR="00DA6F20" w:rsidRPr="00AD3B2A" w:rsidRDefault="002079D5" w:rsidP="00DA6F20">
            <w:pPr>
              <w:pStyle w:val="a4"/>
              <w:ind w:left="109"/>
            </w:pPr>
            <w:r w:rsidRPr="00AD3B2A">
              <w:t>Открытие педагогическими работниками профессиональных блогов</w:t>
            </w:r>
            <w:r>
              <w:t>, сайтов</w:t>
            </w:r>
            <w:r w:rsidRPr="00AD3B2A">
              <w:t xml:space="preserve"> в информационно-телекоммуникационной сети Интернет</w:t>
            </w:r>
          </w:p>
        </w:tc>
        <w:tc>
          <w:tcPr>
            <w:tcW w:w="1701" w:type="dxa"/>
          </w:tcPr>
          <w:p w14:paraId="57889B5C" w14:textId="77777777" w:rsidR="002079D5" w:rsidRPr="00AD3B2A" w:rsidRDefault="002079D5" w:rsidP="009B6A2A">
            <w:pPr>
              <w:pStyle w:val="a4"/>
              <w:ind w:left="178"/>
            </w:pPr>
            <w:r w:rsidRPr="00AD3B2A">
              <w:t>2020-2022</w:t>
            </w:r>
          </w:p>
        </w:tc>
        <w:tc>
          <w:tcPr>
            <w:tcW w:w="2693" w:type="dxa"/>
          </w:tcPr>
          <w:p w14:paraId="2EBD0AEA" w14:textId="77777777" w:rsidR="002079D5" w:rsidRPr="00AD3B2A" w:rsidRDefault="002079D5" w:rsidP="009B6A2A">
            <w:pPr>
              <w:pStyle w:val="a4"/>
              <w:ind w:left="138"/>
            </w:pPr>
            <w:r w:rsidRPr="00AD3B2A">
              <w:t>Без финансирования</w:t>
            </w:r>
          </w:p>
        </w:tc>
        <w:tc>
          <w:tcPr>
            <w:tcW w:w="3119" w:type="dxa"/>
          </w:tcPr>
          <w:p w14:paraId="25587B77" w14:textId="77777777" w:rsidR="002079D5" w:rsidRPr="00AD3B2A" w:rsidRDefault="002079D5" w:rsidP="009B6A2A">
            <w:pPr>
              <w:pStyle w:val="a4"/>
              <w:ind w:left="279"/>
            </w:pPr>
            <w:r w:rsidRPr="00AD3B2A">
              <w:t>Старший воспитатель, творческая группа</w:t>
            </w:r>
          </w:p>
        </w:tc>
      </w:tr>
      <w:tr w:rsidR="002079D5" w:rsidRPr="00AD3B2A" w14:paraId="64F5FC0B" w14:textId="77777777" w:rsidTr="00AF2170">
        <w:tc>
          <w:tcPr>
            <w:tcW w:w="709" w:type="dxa"/>
          </w:tcPr>
          <w:p w14:paraId="6B6E619E" w14:textId="77777777" w:rsidR="002079D5" w:rsidRPr="00AD3B2A" w:rsidRDefault="002079D5" w:rsidP="009B6A2A">
            <w:pPr>
              <w:pStyle w:val="a4"/>
              <w:ind w:left="14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 w14:paraId="04A3D4CD" w14:textId="77777777" w:rsidR="002079D5" w:rsidRPr="00AD3B2A" w:rsidRDefault="002079D5" w:rsidP="009B6A2A">
            <w:pPr>
              <w:pStyle w:val="a4"/>
              <w:ind w:left="109"/>
            </w:pPr>
            <w:r>
              <w:t>Организация и участие в мероприятиях сетевых сообществ</w:t>
            </w:r>
          </w:p>
        </w:tc>
        <w:tc>
          <w:tcPr>
            <w:tcW w:w="1701" w:type="dxa"/>
          </w:tcPr>
          <w:p w14:paraId="1C276D41" w14:textId="77777777" w:rsidR="002079D5" w:rsidRPr="00AD3B2A" w:rsidRDefault="002079D5" w:rsidP="009B6A2A">
            <w:pPr>
              <w:pStyle w:val="a4"/>
              <w:ind w:left="178"/>
            </w:pPr>
            <w:r>
              <w:t>Постоянно</w:t>
            </w:r>
          </w:p>
        </w:tc>
        <w:tc>
          <w:tcPr>
            <w:tcW w:w="2693" w:type="dxa"/>
          </w:tcPr>
          <w:p w14:paraId="2F97139B" w14:textId="77777777" w:rsidR="002079D5" w:rsidRPr="00AD3B2A" w:rsidRDefault="002079D5" w:rsidP="009B6A2A">
            <w:pPr>
              <w:pStyle w:val="a4"/>
              <w:ind w:left="138"/>
            </w:pPr>
            <w:r>
              <w:t>Без финансирования</w:t>
            </w:r>
          </w:p>
        </w:tc>
        <w:tc>
          <w:tcPr>
            <w:tcW w:w="3119" w:type="dxa"/>
          </w:tcPr>
          <w:p w14:paraId="51D7F59A" w14:textId="77777777" w:rsidR="002079D5" w:rsidRPr="00AD3B2A" w:rsidRDefault="002079D5" w:rsidP="009B6A2A">
            <w:pPr>
              <w:pStyle w:val="a4"/>
              <w:ind w:left="279"/>
            </w:pPr>
            <w:r>
              <w:t>Старший воспитатель, творческая группа</w:t>
            </w:r>
          </w:p>
        </w:tc>
      </w:tr>
    </w:tbl>
    <w:p w14:paraId="4BD32FCD" w14:textId="77777777" w:rsidR="002079D5" w:rsidRPr="00AD3B2A" w:rsidRDefault="002079D5" w:rsidP="00B5783A">
      <w:pPr>
        <w:ind w:left="1134"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7FDDA456" w14:textId="77777777" w:rsidR="002079D5" w:rsidRPr="00AD3B2A" w:rsidRDefault="002079D5" w:rsidP="00B5783A">
      <w:pPr>
        <w:ind w:left="1134" w:right="26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74F6616A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Усовершенствована система эффективного контракта;</w:t>
      </w:r>
    </w:p>
    <w:p w14:paraId="2B04082F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В педагогическом коллективе сформирована устойчивая мотивация профессионального развития; </w:t>
      </w:r>
    </w:p>
    <w:p w14:paraId="54BAC379" w14:textId="77777777" w:rsidR="002079D5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В образовательной деятельности используются инновационные и информационные технологии.</w:t>
      </w:r>
    </w:p>
    <w:p w14:paraId="1BE9CEFA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используются ресурсы сетевых сообществ.</w:t>
      </w:r>
    </w:p>
    <w:p w14:paraId="73B61460" w14:textId="77777777" w:rsidR="002079D5" w:rsidRPr="00AD3B2A" w:rsidRDefault="002079D5" w:rsidP="00B5783A">
      <w:pPr>
        <w:ind w:left="1134" w:right="260"/>
        <w:rPr>
          <w:rFonts w:ascii="Times New Roman" w:hAnsi="Times New Roman" w:cs="Times New Roman"/>
          <w:b/>
          <w:sz w:val="24"/>
          <w:szCs w:val="24"/>
        </w:rPr>
      </w:pPr>
    </w:p>
    <w:p w14:paraId="2B3892A0" w14:textId="77777777" w:rsidR="002079D5" w:rsidRPr="00AD3B2A" w:rsidRDefault="002079D5" w:rsidP="00B5783A">
      <w:pPr>
        <w:ind w:left="113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2A">
        <w:rPr>
          <w:rFonts w:ascii="Times New Roman" w:hAnsi="Times New Roman" w:cs="Times New Roman"/>
          <w:b/>
          <w:sz w:val="24"/>
          <w:szCs w:val="24"/>
        </w:rPr>
        <w:t>Критерии оценки качества образо</w:t>
      </w:r>
      <w:r>
        <w:rPr>
          <w:rFonts w:ascii="Times New Roman" w:hAnsi="Times New Roman" w:cs="Times New Roman"/>
          <w:b/>
          <w:sz w:val="24"/>
          <w:szCs w:val="24"/>
        </w:rPr>
        <w:t>вательной деятельности в ДОУ</w:t>
      </w:r>
    </w:p>
    <w:p w14:paraId="345DBF65" w14:textId="77777777" w:rsidR="002079D5" w:rsidRPr="00AD3B2A" w:rsidRDefault="002079D5" w:rsidP="00B5783A">
      <w:pPr>
        <w:ind w:left="1134"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4532C" w14:textId="77777777" w:rsidR="002079D5" w:rsidRPr="00AD3B2A" w:rsidRDefault="002079D5" w:rsidP="00102086">
      <w:pPr>
        <w:pStyle w:val="a3"/>
        <w:numPr>
          <w:ilvl w:val="0"/>
          <w:numId w:val="28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педагогических работников, имеющих высшую и первую квалификационные категории, в общей численности педагогических работников, выраженная в процентах;</w:t>
      </w:r>
    </w:p>
    <w:p w14:paraId="6E776B6A" w14:textId="77777777" w:rsidR="002079D5" w:rsidRPr="00AD3B2A" w:rsidRDefault="002079D5" w:rsidP="00102086">
      <w:pPr>
        <w:pStyle w:val="a3"/>
        <w:numPr>
          <w:ilvl w:val="0"/>
          <w:numId w:val="28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педагогических работников, осуществляющих инновационную деятельность, в общей численности педагогических работников, выраженная в процентах;</w:t>
      </w:r>
    </w:p>
    <w:p w14:paraId="7660B6B1" w14:textId="77777777" w:rsidR="002079D5" w:rsidRPr="00AD3B2A" w:rsidRDefault="002079D5" w:rsidP="00102086">
      <w:pPr>
        <w:pStyle w:val="a3"/>
        <w:numPr>
          <w:ilvl w:val="0"/>
          <w:numId w:val="28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lastRenderedPageBreak/>
        <w:t>Доля педагогических работников, обучающихся на курсах повышения квалификации за последние 3 года, в общей численности педагогических работников, выраженная в процентах;</w:t>
      </w:r>
    </w:p>
    <w:p w14:paraId="774DA7CC" w14:textId="77777777" w:rsidR="002079D5" w:rsidRPr="00AD3B2A" w:rsidRDefault="002079D5" w:rsidP="00102086">
      <w:pPr>
        <w:pStyle w:val="a3"/>
        <w:numPr>
          <w:ilvl w:val="0"/>
          <w:numId w:val="28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педагогических работников, участвующих в профессиональных и творческих конкурсах, в общей численности педагогических работников, выраженная в процентах;</w:t>
      </w:r>
    </w:p>
    <w:p w14:paraId="792B34EB" w14:textId="77777777" w:rsidR="002079D5" w:rsidRPr="00AD3B2A" w:rsidRDefault="002079D5" w:rsidP="00102086">
      <w:pPr>
        <w:pStyle w:val="a3"/>
        <w:numPr>
          <w:ilvl w:val="0"/>
          <w:numId w:val="28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педагогических работников, использующих современные педагогические технологии и методики, в общей численности педагогических работников, выраженная в процентах;</w:t>
      </w:r>
    </w:p>
    <w:p w14:paraId="099A064C" w14:textId="77777777" w:rsidR="002079D5" w:rsidRPr="00AD3B2A" w:rsidRDefault="002079D5" w:rsidP="00102086">
      <w:pPr>
        <w:pStyle w:val="a3"/>
        <w:numPr>
          <w:ilvl w:val="0"/>
          <w:numId w:val="28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 от общего числа опрошенных получателей образовательных услуг, выраженная в процентах.</w:t>
      </w:r>
    </w:p>
    <w:p w14:paraId="74F04CE0" w14:textId="77777777" w:rsidR="00C36120" w:rsidRDefault="00C36120" w:rsidP="00DA6F20">
      <w:pPr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41C22137" w14:textId="77777777" w:rsidR="00BA74B5" w:rsidRPr="00AD3B2A" w:rsidRDefault="00BA74B5" w:rsidP="00DA6F20">
      <w:pPr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4F810DED" w14:textId="77777777" w:rsidR="002079D5" w:rsidRPr="00F843FE" w:rsidRDefault="002079D5" w:rsidP="00102086">
      <w:pPr>
        <w:pStyle w:val="a3"/>
        <w:numPr>
          <w:ilvl w:val="0"/>
          <w:numId w:val="20"/>
        </w:numPr>
        <w:spacing w:after="0" w:line="240" w:lineRule="auto"/>
        <w:ind w:left="1134" w:right="2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FE">
        <w:rPr>
          <w:rFonts w:ascii="Times New Roman" w:hAnsi="Times New Roman" w:cs="Times New Roman"/>
          <w:b/>
          <w:sz w:val="28"/>
          <w:szCs w:val="28"/>
        </w:rPr>
        <w:t>Управление</w:t>
      </w:r>
    </w:p>
    <w:p w14:paraId="250019DC" w14:textId="77777777" w:rsidR="002079D5" w:rsidRPr="00AD3B2A" w:rsidRDefault="002079D5" w:rsidP="00B5783A">
      <w:pPr>
        <w:ind w:left="1134"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CE1D2" w14:textId="77777777" w:rsidR="002079D5" w:rsidRPr="00AD3B2A" w:rsidRDefault="002079D5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Цель: повышение эффективности управленческой деятельности.</w:t>
      </w:r>
    </w:p>
    <w:p w14:paraId="0D9FE10D" w14:textId="77777777" w:rsidR="002079D5" w:rsidRPr="00AD3B2A" w:rsidRDefault="002079D5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Задачи:</w:t>
      </w:r>
    </w:p>
    <w:p w14:paraId="49896632" w14:textId="77777777" w:rsidR="002079D5" w:rsidRPr="00AD3B2A" w:rsidRDefault="002079D5" w:rsidP="00102086">
      <w:pPr>
        <w:pStyle w:val="a3"/>
        <w:numPr>
          <w:ilvl w:val="0"/>
          <w:numId w:val="29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Сформировать в педагогическом коллективе организационную культуру на основе принципов взаимоуважения, толерантности и демократичности отношений между участниками образовательной деятельности.</w:t>
      </w:r>
    </w:p>
    <w:p w14:paraId="37226807" w14:textId="77777777" w:rsidR="002079D5" w:rsidRPr="00AD3B2A" w:rsidRDefault="002079D5" w:rsidP="00102086">
      <w:pPr>
        <w:pStyle w:val="a3"/>
        <w:numPr>
          <w:ilvl w:val="0"/>
          <w:numId w:val="29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Обновить механизмы материального стимулирования педагогических работников.</w:t>
      </w:r>
    </w:p>
    <w:p w14:paraId="3DFDA28B" w14:textId="77777777" w:rsidR="002079D5" w:rsidRPr="00AD3B2A" w:rsidRDefault="002079D5" w:rsidP="00102086">
      <w:pPr>
        <w:pStyle w:val="a3"/>
        <w:numPr>
          <w:ilvl w:val="0"/>
          <w:numId w:val="29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Усилить индивидуальную и дифференцированную работу с педагогическими работниками путем определения системы карьерного роста.</w:t>
      </w:r>
    </w:p>
    <w:p w14:paraId="46518BB5" w14:textId="77777777" w:rsidR="002079D5" w:rsidRPr="00AD3B2A" w:rsidRDefault="002079D5" w:rsidP="00102086">
      <w:pPr>
        <w:pStyle w:val="a3"/>
        <w:numPr>
          <w:ilvl w:val="0"/>
          <w:numId w:val="29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Внедрить информационные технологии в управленческий процесс.</w:t>
      </w:r>
    </w:p>
    <w:p w14:paraId="41697718" w14:textId="77777777" w:rsidR="002079D5" w:rsidRPr="00AD3B2A" w:rsidRDefault="002079D5" w:rsidP="00102086">
      <w:pPr>
        <w:pStyle w:val="a3"/>
        <w:numPr>
          <w:ilvl w:val="0"/>
          <w:numId w:val="29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Стимулировать профессиональную самоорганизации деятельности, поддерживать инициативу и творчество.</w:t>
      </w:r>
    </w:p>
    <w:p w14:paraId="060AB37B" w14:textId="77777777" w:rsidR="002079D5" w:rsidRPr="00AD3B2A" w:rsidRDefault="002079D5" w:rsidP="00102086">
      <w:pPr>
        <w:pStyle w:val="a3"/>
        <w:numPr>
          <w:ilvl w:val="0"/>
          <w:numId w:val="29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Развивать систему общественного управления образованием.</w:t>
      </w:r>
    </w:p>
    <w:p w14:paraId="63942E67" w14:textId="77777777" w:rsidR="002079D5" w:rsidRPr="00AD3B2A" w:rsidRDefault="002079D5" w:rsidP="00B5783A">
      <w:pPr>
        <w:pStyle w:val="a3"/>
        <w:ind w:left="1134" w:right="2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026" w:type="dxa"/>
        <w:tblInd w:w="250" w:type="dxa"/>
        <w:tblLook w:val="04A0" w:firstRow="1" w:lastRow="0" w:firstColumn="1" w:lastColumn="0" w:noHBand="0" w:noVBand="1"/>
      </w:tblPr>
      <w:tblGrid>
        <w:gridCol w:w="675"/>
        <w:gridCol w:w="5387"/>
        <w:gridCol w:w="2615"/>
        <w:gridCol w:w="2947"/>
        <w:gridCol w:w="3402"/>
      </w:tblGrid>
      <w:tr w:rsidR="002079D5" w:rsidRPr="00AD3B2A" w14:paraId="0A94776B" w14:textId="77777777" w:rsidTr="00AF2170">
        <w:tc>
          <w:tcPr>
            <w:tcW w:w="675" w:type="dxa"/>
            <w:vMerge w:val="restart"/>
          </w:tcPr>
          <w:p w14:paraId="46C51283" w14:textId="77777777" w:rsidR="002079D5" w:rsidRPr="00AD3B2A" w:rsidRDefault="002079D5" w:rsidP="0018678C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№</w:t>
            </w:r>
          </w:p>
        </w:tc>
        <w:tc>
          <w:tcPr>
            <w:tcW w:w="5387" w:type="dxa"/>
            <w:vMerge w:val="restart"/>
          </w:tcPr>
          <w:p w14:paraId="1164176A" w14:textId="77777777" w:rsidR="002079D5" w:rsidRPr="00AD3B2A" w:rsidRDefault="002079D5" w:rsidP="0018678C">
            <w:pPr>
              <w:pStyle w:val="a4"/>
              <w:ind w:left="34"/>
              <w:jc w:val="center"/>
              <w:rPr>
                <w:b/>
              </w:rPr>
            </w:pPr>
            <w:r w:rsidRPr="00AD3B2A">
              <w:rPr>
                <w:b/>
              </w:rPr>
              <w:t>Мероприятия проекта</w:t>
            </w:r>
          </w:p>
        </w:tc>
        <w:tc>
          <w:tcPr>
            <w:tcW w:w="2615" w:type="dxa"/>
            <w:vMerge w:val="restart"/>
          </w:tcPr>
          <w:p w14:paraId="47E2FF98" w14:textId="77777777" w:rsidR="002079D5" w:rsidRPr="00AD3B2A" w:rsidRDefault="002079D5" w:rsidP="0018678C">
            <w:pPr>
              <w:pStyle w:val="a4"/>
              <w:ind w:left="34"/>
              <w:jc w:val="center"/>
              <w:rPr>
                <w:b/>
              </w:rPr>
            </w:pPr>
            <w:r w:rsidRPr="00AD3B2A">
              <w:rPr>
                <w:b/>
              </w:rPr>
              <w:t>Сроки реализации</w:t>
            </w:r>
          </w:p>
        </w:tc>
        <w:tc>
          <w:tcPr>
            <w:tcW w:w="6349" w:type="dxa"/>
            <w:gridSpan w:val="2"/>
          </w:tcPr>
          <w:p w14:paraId="6A744BFF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Источники привлечения ресурсов</w:t>
            </w:r>
          </w:p>
        </w:tc>
      </w:tr>
      <w:tr w:rsidR="002079D5" w:rsidRPr="00AD3B2A" w14:paraId="0010A95C" w14:textId="77777777" w:rsidTr="00AF2170">
        <w:tc>
          <w:tcPr>
            <w:tcW w:w="675" w:type="dxa"/>
            <w:vMerge/>
          </w:tcPr>
          <w:p w14:paraId="7CB5E80F" w14:textId="77777777" w:rsidR="002079D5" w:rsidRPr="00AD3B2A" w:rsidRDefault="002079D5" w:rsidP="0018678C">
            <w:pPr>
              <w:pStyle w:val="a4"/>
              <w:ind w:left="142"/>
              <w:rPr>
                <w:b/>
              </w:rPr>
            </w:pPr>
          </w:p>
        </w:tc>
        <w:tc>
          <w:tcPr>
            <w:tcW w:w="5387" w:type="dxa"/>
            <w:vMerge/>
          </w:tcPr>
          <w:p w14:paraId="69947D62" w14:textId="77777777" w:rsidR="002079D5" w:rsidRPr="00AD3B2A" w:rsidRDefault="002079D5" w:rsidP="0018678C">
            <w:pPr>
              <w:pStyle w:val="a4"/>
              <w:ind w:left="34"/>
              <w:jc w:val="center"/>
              <w:rPr>
                <w:b/>
              </w:rPr>
            </w:pPr>
          </w:p>
        </w:tc>
        <w:tc>
          <w:tcPr>
            <w:tcW w:w="2615" w:type="dxa"/>
            <w:vMerge/>
          </w:tcPr>
          <w:p w14:paraId="009B1536" w14:textId="77777777" w:rsidR="002079D5" w:rsidRPr="00AD3B2A" w:rsidRDefault="002079D5" w:rsidP="0018678C">
            <w:pPr>
              <w:pStyle w:val="a4"/>
              <w:ind w:left="34"/>
              <w:jc w:val="center"/>
              <w:rPr>
                <w:b/>
              </w:rPr>
            </w:pPr>
          </w:p>
        </w:tc>
        <w:tc>
          <w:tcPr>
            <w:tcW w:w="2947" w:type="dxa"/>
          </w:tcPr>
          <w:p w14:paraId="58896EB7" w14:textId="77777777" w:rsidR="002079D5" w:rsidRPr="00AD3B2A" w:rsidRDefault="002079D5" w:rsidP="0018678C">
            <w:pPr>
              <w:pStyle w:val="a4"/>
              <w:ind w:left="112"/>
              <w:jc w:val="center"/>
              <w:rPr>
                <w:b/>
              </w:rPr>
            </w:pPr>
            <w:r w:rsidRPr="00AD3B2A">
              <w:rPr>
                <w:b/>
              </w:rPr>
              <w:t>финансирование</w:t>
            </w:r>
          </w:p>
        </w:tc>
        <w:tc>
          <w:tcPr>
            <w:tcW w:w="3402" w:type="dxa"/>
          </w:tcPr>
          <w:p w14:paraId="2B6941DE" w14:textId="77777777" w:rsidR="002079D5" w:rsidRPr="00AD3B2A" w:rsidRDefault="002079D5" w:rsidP="0018678C">
            <w:pPr>
              <w:pStyle w:val="a4"/>
              <w:ind w:left="190"/>
              <w:jc w:val="center"/>
              <w:rPr>
                <w:b/>
              </w:rPr>
            </w:pPr>
            <w:r w:rsidRPr="00AD3B2A">
              <w:rPr>
                <w:b/>
              </w:rPr>
              <w:t>исполнители</w:t>
            </w:r>
          </w:p>
        </w:tc>
      </w:tr>
      <w:tr w:rsidR="002079D5" w:rsidRPr="00AD3B2A" w14:paraId="0E600917" w14:textId="77777777" w:rsidTr="00AF2170">
        <w:trPr>
          <w:trHeight w:val="952"/>
        </w:trPr>
        <w:tc>
          <w:tcPr>
            <w:tcW w:w="675" w:type="dxa"/>
          </w:tcPr>
          <w:p w14:paraId="1A3DDB62" w14:textId="77777777" w:rsidR="002079D5" w:rsidRPr="00AD3B2A" w:rsidRDefault="002079D5" w:rsidP="0018678C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1</w:t>
            </w:r>
          </w:p>
        </w:tc>
        <w:tc>
          <w:tcPr>
            <w:tcW w:w="5387" w:type="dxa"/>
          </w:tcPr>
          <w:p w14:paraId="5215F17A" w14:textId="77777777" w:rsidR="002079D5" w:rsidRPr="00AD3B2A" w:rsidRDefault="002079D5" w:rsidP="0018678C">
            <w:pPr>
              <w:pStyle w:val="a4"/>
              <w:ind w:left="34"/>
            </w:pPr>
            <w:r w:rsidRPr="00AD3B2A">
              <w:t>Формирование органи</w:t>
            </w:r>
            <w:r>
              <w:t>зационной</w:t>
            </w:r>
            <w:r w:rsidRPr="00AD3B2A">
              <w:t xml:space="preserve"> культуры ДОУ</w:t>
            </w:r>
          </w:p>
        </w:tc>
        <w:tc>
          <w:tcPr>
            <w:tcW w:w="2615" w:type="dxa"/>
          </w:tcPr>
          <w:p w14:paraId="2EDDC9A1" w14:textId="77777777" w:rsidR="002079D5" w:rsidRPr="00AD3B2A" w:rsidRDefault="002079D5" w:rsidP="0018678C">
            <w:pPr>
              <w:pStyle w:val="a4"/>
              <w:ind w:left="34"/>
            </w:pPr>
            <w:r w:rsidRPr="00AD3B2A">
              <w:t>2020-2022</w:t>
            </w:r>
          </w:p>
          <w:p w14:paraId="0D8CF3DE" w14:textId="77777777" w:rsidR="002079D5" w:rsidRPr="00AD3B2A" w:rsidRDefault="002079D5" w:rsidP="0018678C">
            <w:pPr>
              <w:pStyle w:val="a4"/>
              <w:ind w:left="34"/>
            </w:pPr>
          </w:p>
          <w:p w14:paraId="73743EF9" w14:textId="77777777" w:rsidR="002079D5" w:rsidRPr="00AD3B2A" w:rsidRDefault="002079D5" w:rsidP="0018678C">
            <w:pPr>
              <w:pStyle w:val="a4"/>
              <w:ind w:left="34"/>
            </w:pPr>
          </w:p>
        </w:tc>
        <w:tc>
          <w:tcPr>
            <w:tcW w:w="2947" w:type="dxa"/>
          </w:tcPr>
          <w:p w14:paraId="4DA0C08E" w14:textId="77777777" w:rsidR="002079D5" w:rsidRPr="00AD3B2A" w:rsidRDefault="002079D5" w:rsidP="0018678C">
            <w:pPr>
              <w:pStyle w:val="a4"/>
              <w:ind w:left="112"/>
            </w:pPr>
            <w:r w:rsidRPr="00AD3B2A">
              <w:t>Без финансирования</w:t>
            </w:r>
          </w:p>
        </w:tc>
        <w:tc>
          <w:tcPr>
            <w:tcW w:w="3402" w:type="dxa"/>
          </w:tcPr>
          <w:p w14:paraId="2B07E938" w14:textId="77777777" w:rsidR="002079D5" w:rsidRPr="00AD3B2A" w:rsidRDefault="002079D5" w:rsidP="0018678C">
            <w:pPr>
              <w:pStyle w:val="a4"/>
              <w:ind w:left="190"/>
            </w:pPr>
            <w:r w:rsidRPr="00AD3B2A">
              <w:t xml:space="preserve">Заведующий, старший воспитатель, </w:t>
            </w:r>
          </w:p>
          <w:p w14:paraId="698AD6D1" w14:textId="77777777" w:rsidR="002079D5" w:rsidRPr="00AD3B2A" w:rsidRDefault="002079D5" w:rsidP="0018678C">
            <w:pPr>
              <w:pStyle w:val="a4"/>
              <w:ind w:left="190"/>
            </w:pPr>
            <w:r w:rsidRPr="00AD3B2A">
              <w:t xml:space="preserve">Педагог-психолог, творческая группа </w:t>
            </w:r>
            <w:r w:rsidRPr="00AD3B2A">
              <w:lastRenderedPageBreak/>
              <w:t>педагогических работников</w:t>
            </w:r>
          </w:p>
        </w:tc>
      </w:tr>
      <w:tr w:rsidR="002079D5" w:rsidRPr="00AD3B2A" w14:paraId="768A306A" w14:textId="77777777" w:rsidTr="00AF2170">
        <w:tc>
          <w:tcPr>
            <w:tcW w:w="675" w:type="dxa"/>
          </w:tcPr>
          <w:p w14:paraId="15495FD2" w14:textId="77777777" w:rsidR="002079D5" w:rsidRPr="00AD3B2A" w:rsidRDefault="002079D5" w:rsidP="0018678C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lastRenderedPageBreak/>
              <w:t>2</w:t>
            </w:r>
          </w:p>
        </w:tc>
        <w:tc>
          <w:tcPr>
            <w:tcW w:w="5387" w:type="dxa"/>
          </w:tcPr>
          <w:p w14:paraId="3AEDB210" w14:textId="77777777" w:rsidR="002079D5" w:rsidRPr="00AD3B2A" w:rsidRDefault="002079D5" w:rsidP="0018678C">
            <w:pPr>
              <w:pStyle w:val="a4"/>
              <w:ind w:left="34"/>
            </w:pPr>
            <w:r w:rsidRPr="00AD3B2A">
              <w:t>Совершенствование системы эффективного контракта</w:t>
            </w:r>
          </w:p>
        </w:tc>
        <w:tc>
          <w:tcPr>
            <w:tcW w:w="2615" w:type="dxa"/>
          </w:tcPr>
          <w:p w14:paraId="4BD4E12F" w14:textId="77777777" w:rsidR="002079D5" w:rsidRPr="00AD3B2A" w:rsidRDefault="002079D5" w:rsidP="0018678C">
            <w:pPr>
              <w:pStyle w:val="a4"/>
              <w:ind w:left="34"/>
            </w:pPr>
            <w:r w:rsidRPr="00AD3B2A">
              <w:t>2020-2021</w:t>
            </w:r>
          </w:p>
          <w:p w14:paraId="40CFABF4" w14:textId="77777777" w:rsidR="002079D5" w:rsidRPr="00AD3B2A" w:rsidRDefault="002079D5" w:rsidP="0018678C">
            <w:pPr>
              <w:pStyle w:val="a4"/>
              <w:ind w:left="34"/>
            </w:pPr>
          </w:p>
        </w:tc>
        <w:tc>
          <w:tcPr>
            <w:tcW w:w="2947" w:type="dxa"/>
          </w:tcPr>
          <w:p w14:paraId="7A048E59" w14:textId="77777777" w:rsidR="002079D5" w:rsidRPr="00AD3B2A" w:rsidRDefault="002079D5" w:rsidP="0018678C">
            <w:pPr>
              <w:pStyle w:val="a4"/>
              <w:ind w:left="112"/>
            </w:pPr>
            <w:r w:rsidRPr="00AD3B2A">
              <w:t>Без финансирования</w:t>
            </w:r>
          </w:p>
        </w:tc>
        <w:tc>
          <w:tcPr>
            <w:tcW w:w="3402" w:type="dxa"/>
          </w:tcPr>
          <w:p w14:paraId="1BD5DCF4" w14:textId="77777777" w:rsidR="002079D5" w:rsidRPr="00AD3B2A" w:rsidRDefault="002079D5" w:rsidP="0018678C">
            <w:pPr>
              <w:pStyle w:val="a4"/>
              <w:ind w:left="190"/>
            </w:pPr>
            <w:r w:rsidRPr="00AD3B2A">
              <w:t>Заведующий, старший воспитатель, педагогический коллектив</w:t>
            </w:r>
          </w:p>
        </w:tc>
      </w:tr>
      <w:tr w:rsidR="002079D5" w:rsidRPr="00AD3B2A" w14:paraId="6794CA87" w14:textId="77777777" w:rsidTr="00AF2170">
        <w:tc>
          <w:tcPr>
            <w:tcW w:w="675" w:type="dxa"/>
          </w:tcPr>
          <w:p w14:paraId="2E70400E" w14:textId="77777777" w:rsidR="002079D5" w:rsidRPr="00AD3B2A" w:rsidRDefault="002079D5" w:rsidP="0018678C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3</w:t>
            </w:r>
          </w:p>
        </w:tc>
        <w:tc>
          <w:tcPr>
            <w:tcW w:w="5387" w:type="dxa"/>
          </w:tcPr>
          <w:p w14:paraId="23562225" w14:textId="77777777" w:rsidR="002079D5" w:rsidRPr="00AD3B2A" w:rsidRDefault="002079D5" w:rsidP="0018678C">
            <w:pPr>
              <w:pStyle w:val="a4"/>
              <w:ind w:left="34"/>
            </w:pPr>
            <w:r w:rsidRPr="00AD3B2A">
              <w:t>Привлечение социальных партнеров, развитие системы сетевого взаимодействия</w:t>
            </w:r>
          </w:p>
        </w:tc>
        <w:tc>
          <w:tcPr>
            <w:tcW w:w="2615" w:type="dxa"/>
          </w:tcPr>
          <w:p w14:paraId="3A689CBD" w14:textId="77777777" w:rsidR="002079D5" w:rsidRPr="00AD3B2A" w:rsidRDefault="002079D5" w:rsidP="0018678C">
            <w:pPr>
              <w:pStyle w:val="a4"/>
              <w:ind w:left="34"/>
            </w:pPr>
            <w:r w:rsidRPr="00AD3B2A">
              <w:t>2020-2021</w:t>
            </w:r>
          </w:p>
        </w:tc>
        <w:tc>
          <w:tcPr>
            <w:tcW w:w="2947" w:type="dxa"/>
          </w:tcPr>
          <w:p w14:paraId="5A51DA72" w14:textId="77777777" w:rsidR="002079D5" w:rsidRPr="00AD3B2A" w:rsidRDefault="002079D5" w:rsidP="0018678C">
            <w:pPr>
              <w:pStyle w:val="a4"/>
              <w:ind w:left="112"/>
            </w:pPr>
            <w:r w:rsidRPr="00AD3B2A">
              <w:t>Без финансирования</w:t>
            </w:r>
          </w:p>
        </w:tc>
        <w:tc>
          <w:tcPr>
            <w:tcW w:w="3402" w:type="dxa"/>
          </w:tcPr>
          <w:p w14:paraId="113634D0" w14:textId="77777777" w:rsidR="002079D5" w:rsidRPr="00AD3B2A" w:rsidRDefault="002079D5" w:rsidP="0018678C">
            <w:pPr>
              <w:pStyle w:val="a4"/>
              <w:ind w:left="190"/>
            </w:pPr>
            <w:r w:rsidRPr="00AD3B2A">
              <w:t>Заведующий, старший воспитатель, педагогический коллектив, родительская общественность</w:t>
            </w:r>
          </w:p>
        </w:tc>
      </w:tr>
      <w:tr w:rsidR="002079D5" w:rsidRPr="00AD3B2A" w14:paraId="081F43D2" w14:textId="77777777" w:rsidTr="00AF2170">
        <w:tc>
          <w:tcPr>
            <w:tcW w:w="675" w:type="dxa"/>
          </w:tcPr>
          <w:p w14:paraId="522A9B5F" w14:textId="77777777" w:rsidR="002079D5" w:rsidRPr="00AD3B2A" w:rsidRDefault="002079D5" w:rsidP="0018678C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4</w:t>
            </w:r>
          </w:p>
        </w:tc>
        <w:tc>
          <w:tcPr>
            <w:tcW w:w="5387" w:type="dxa"/>
          </w:tcPr>
          <w:p w14:paraId="47976ECB" w14:textId="77777777" w:rsidR="002079D5" w:rsidRPr="00AD3B2A" w:rsidRDefault="002079D5" w:rsidP="0018678C">
            <w:pPr>
              <w:pStyle w:val="a4"/>
              <w:ind w:left="34"/>
            </w:pPr>
            <w:r w:rsidRPr="00AD3B2A">
              <w:t>Оптимизация механизмов обществе</w:t>
            </w:r>
            <w:r>
              <w:t>нного участия в управлении ДОУ – создание Управляющего совета</w:t>
            </w:r>
          </w:p>
        </w:tc>
        <w:tc>
          <w:tcPr>
            <w:tcW w:w="2615" w:type="dxa"/>
          </w:tcPr>
          <w:p w14:paraId="17822F13" w14:textId="77777777" w:rsidR="002079D5" w:rsidRPr="00AD3B2A" w:rsidRDefault="002079D5" w:rsidP="0018678C">
            <w:pPr>
              <w:pStyle w:val="a4"/>
              <w:ind w:left="175"/>
            </w:pPr>
            <w:r>
              <w:t>2020</w:t>
            </w:r>
          </w:p>
        </w:tc>
        <w:tc>
          <w:tcPr>
            <w:tcW w:w="2947" w:type="dxa"/>
          </w:tcPr>
          <w:p w14:paraId="7854B0C2" w14:textId="77777777" w:rsidR="002079D5" w:rsidRPr="00AD3B2A" w:rsidRDefault="002079D5" w:rsidP="0018678C">
            <w:pPr>
              <w:pStyle w:val="a4"/>
              <w:ind w:left="112"/>
            </w:pPr>
            <w:r w:rsidRPr="00AD3B2A">
              <w:t>Без финансирования</w:t>
            </w:r>
          </w:p>
        </w:tc>
        <w:tc>
          <w:tcPr>
            <w:tcW w:w="3402" w:type="dxa"/>
          </w:tcPr>
          <w:p w14:paraId="640DFFE8" w14:textId="77777777" w:rsidR="002079D5" w:rsidRPr="00AD3B2A" w:rsidRDefault="002079D5" w:rsidP="0018678C">
            <w:pPr>
              <w:pStyle w:val="a4"/>
              <w:ind w:left="190"/>
            </w:pPr>
            <w:r w:rsidRPr="00AD3B2A">
              <w:t>Заведующий</w:t>
            </w:r>
          </w:p>
        </w:tc>
      </w:tr>
      <w:tr w:rsidR="002079D5" w:rsidRPr="00AD3B2A" w14:paraId="40053365" w14:textId="77777777" w:rsidTr="00AF2170">
        <w:tc>
          <w:tcPr>
            <w:tcW w:w="675" w:type="dxa"/>
          </w:tcPr>
          <w:p w14:paraId="32798F47" w14:textId="77777777" w:rsidR="002079D5" w:rsidRPr="00AD3B2A" w:rsidRDefault="002079D5" w:rsidP="0018678C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5</w:t>
            </w:r>
          </w:p>
        </w:tc>
        <w:tc>
          <w:tcPr>
            <w:tcW w:w="5387" w:type="dxa"/>
          </w:tcPr>
          <w:p w14:paraId="7C7A7546" w14:textId="77777777" w:rsidR="002079D5" w:rsidRPr="00AD3B2A" w:rsidRDefault="002079D5" w:rsidP="0018678C">
            <w:pPr>
              <w:pStyle w:val="a4"/>
              <w:ind w:left="34"/>
            </w:pPr>
            <w:r w:rsidRPr="00AD3B2A">
              <w:t xml:space="preserve">Организация </w:t>
            </w:r>
            <w:proofErr w:type="gramStart"/>
            <w:r w:rsidRPr="00AD3B2A">
              <w:t>системы  информирования</w:t>
            </w:r>
            <w:proofErr w:type="gramEnd"/>
            <w:r w:rsidRPr="00AD3B2A">
              <w:t xml:space="preserve"> родителей (законных представителей) в деятельности ДОУ.</w:t>
            </w:r>
          </w:p>
        </w:tc>
        <w:tc>
          <w:tcPr>
            <w:tcW w:w="2615" w:type="dxa"/>
          </w:tcPr>
          <w:p w14:paraId="00F20082" w14:textId="77777777" w:rsidR="002079D5" w:rsidRPr="00AD3B2A" w:rsidRDefault="002079D5" w:rsidP="0018678C">
            <w:pPr>
              <w:pStyle w:val="a4"/>
              <w:ind w:left="175"/>
            </w:pPr>
            <w:r w:rsidRPr="00AD3B2A">
              <w:t>Постоянно</w:t>
            </w:r>
          </w:p>
        </w:tc>
        <w:tc>
          <w:tcPr>
            <w:tcW w:w="2947" w:type="dxa"/>
          </w:tcPr>
          <w:p w14:paraId="5F0A3B4A" w14:textId="77777777" w:rsidR="002079D5" w:rsidRPr="00AD3B2A" w:rsidRDefault="002079D5" w:rsidP="0018678C">
            <w:pPr>
              <w:pStyle w:val="a4"/>
              <w:ind w:left="112"/>
            </w:pPr>
            <w:r w:rsidRPr="00AD3B2A">
              <w:t>Без финансирования</w:t>
            </w:r>
          </w:p>
        </w:tc>
        <w:tc>
          <w:tcPr>
            <w:tcW w:w="3402" w:type="dxa"/>
          </w:tcPr>
          <w:p w14:paraId="26916B57" w14:textId="77777777" w:rsidR="002079D5" w:rsidRPr="00AD3B2A" w:rsidRDefault="002079D5" w:rsidP="0018678C">
            <w:pPr>
              <w:pStyle w:val="a4"/>
              <w:ind w:left="190"/>
            </w:pPr>
            <w:r w:rsidRPr="00AD3B2A">
              <w:t>Заведующий, старший воспитатель, отве</w:t>
            </w:r>
            <w:r>
              <w:t>тственный за ведение сайта ДОУ</w:t>
            </w:r>
          </w:p>
          <w:p w14:paraId="33CFA54C" w14:textId="77777777" w:rsidR="002079D5" w:rsidRPr="00AD3B2A" w:rsidRDefault="002079D5" w:rsidP="0018678C">
            <w:pPr>
              <w:pStyle w:val="a4"/>
              <w:ind w:left="190"/>
            </w:pPr>
          </w:p>
        </w:tc>
      </w:tr>
      <w:tr w:rsidR="002079D5" w:rsidRPr="00AD3B2A" w14:paraId="232A8BAC" w14:textId="77777777" w:rsidTr="00AF2170">
        <w:tc>
          <w:tcPr>
            <w:tcW w:w="675" w:type="dxa"/>
          </w:tcPr>
          <w:p w14:paraId="22917AEA" w14:textId="77777777" w:rsidR="002079D5" w:rsidRPr="00AD3B2A" w:rsidRDefault="002079D5" w:rsidP="0018678C">
            <w:pPr>
              <w:pStyle w:val="a4"/>
              <w:ind w:left="142"/>
              <w:rPr>
                <w:b/>
              </w:rPr>
            </w:pPr>
            <w:r w:rsidRPr="00AD3B2A">
              <w:rPr>
                <w:b/>
              </w:rPr>
              <w:t>6</w:t>
            </w:r>
          </w:p>
        </w:tc>
        <w:tc>
          <w:tcPr>
            <w:tcW w:w="5387" w:type="dxa"/>
          </w:tcPr>
          <w:p w14:paraId="422538F3" w14:textId="77777777" w:rsidR="002079D5" w:rsidRPr="00AD3B2A" w:rsidRDefault="002079D5" w:rsidP="0018678C">
            <w:pPr>
              <w:pStyle w:val="a4"/>
              <w:ind w:left="34"/>
            </w:pPr>
            <w:r w:rsidRPr="00AD3B2A">
              <w:t xml:space="preserve">Изучение запросов и уровня </w:t>
            </w:r>
            <w:proofErr w:type="gramStart"/>
            <w:r w:rsidRPr="00AD3B2A">
              <w:t>удовлетворенности  потребности</w:t>
            </w:r>
            <w:proofErr w:type="gramEnd"/>
          </w:p>
        </w:tc>
        <w:tc>
          <w:tcPr>
            <w:tcW w:w="2615" w:type="dxa"/>
          </w:tcPr>
          <w:p w14:paraId="2906A93B" w14:textId="77777777" w:rsidR="002079D5" w:rsidRPr="00AD3B2A" w:rsidRDefault="002079D5" w:rsidP="0018678C">
            <w:pPr>
              <w:pStyle w:val="a4"/>
              <w:ind w:left="175"/>
            </w:pPr>
            <w:r w:rsidRPr="00AD3B2A">
              <w:t>Постоянно</w:t>
            </w:r>
          </w:p>
        </w:tc>
        <w:tc>
          <w:tcPr>
            <w:tcW w:w="2947" w:type="dxa"/>
          </w:tcPr>
          <w:p w14:paraId="7F9705EF" w14:textId="77777777" w:rsidR="002079D5" w:rsidRPr="00AD3B2A" w:rsidRDefault="002079D5" w:rsidP="0018678C">
            <w:pPr>
              <w:pStyle w:val="a4"/>
              <w:ind w:left="112"/>
            </w:pPr>
            <w:r w:rsidRPr="00AD3B2A">
              <w:t>Без финансирования</w:t>
            </w:r>
          </w:p>
        </w:tc>
        <w:tc>
          <w:tcPr>
            <w:tcW w:w="3402" w:type="dxa"/>
          </w:tcPr>
          <w:p w14:paraId="5FCBA94B" w14:textId="77777777" w:rsidR="002079D5" w:rsidRPr="00AD3B2A" w:rsidRDefault="002079D5" w:rsidP="0018678C">
            <w:pPr>
              <w:pStyle w:val="a4"/>
              <w:ind w:left="190"/>
            </w:pPr>
            <w:r w:rsidRPr="00AD3B2A">
              <w:t>Заведующий, старший воспитатель, педагог-психолог</w:t>
            </w:r>
            <w:r>
              <w:t>, специалисты</w:t>
            </w:r>
          </w:p>
        </w:tc>
      </w:tr>
    </w:tbl>
    <w:p w14:paraId="323D0EC4" w14:textId="77777777" w:rsidR="002079D5" w:rsidRPr="00AD3B2A" w:rsidRDefault="002079D5" w:rsidP="00B5783A">
      <w:pPr>
        <w:ind w:left="1134" w:right="26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6B6C4167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Повысилась </w:t>
      </w:r>
      <w:proofErr w:type="spellStart"/>
      <w:r w:rsidRPr="00AD3B2A">
        <w:rPr>
          <w:rFonts w:ascii="Times New Roman" w:hAnsi="Times New Roman" w:cs="Times New Roman"/>
          <w:sz w:val="24"/>
          <w:szCs w:val="24"/>
        </w:rPr>
        <w:t>конкурентноспособно</w:t>
      </w:r>
      <w:r>
        <w:rPr>
          <w:rFonts w:ascii="Times New Roman" w:hAnsi="Times New Roman" w:cs="Times New Roman"/>
          <w:sz w:val="24"/>
          <w:szCs w:val="24"/>
        </w:rPr>
        <w:t>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рынке образовательных услуг, в том числе услуг для детей с ОВЗ;</w:t>
      </w:r>
    </w:p>
    <w:p w14:paraId="33160235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Обновлены механизмы материального </w:t>
      </w:r>
      <w:proofErr w:type="gramStart"/>
      <w:r w:rsidRPr="00AD3B2A">
        <w:rPr>
          <w:rFonts w:ascii="Times New Roman" w:hAnsi="Times New Roman" w:cs="Times New Roman"/>
          <w:sz w:val="24"/>
          <w:szCs w:val="24"/>
        </w:rPr>
        <w:t>поощрения  сотрудников</w:t>
      </w:r>
      <w:proofErr w:type="gramEnd"/>
      <w:r w:rsidRPr="00AD3B2A">
        <w:rPr>
          <w:rFonts w:ascii="Times New Roman" w:hAnsi="Times New Roman" w:cs="Times New Roman"/>
          <w:sz w:val="24"/>
          <w:szCs w:val="24"/>
        </w:rPr>
        <w:t>;</w:t>
      </w:r>
    </w:p>
    <w:p w14:paraId="6E5F7368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 xml:space="preserve">В управленческой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широко </w:t>
      </w:r>
      <w:r w:rsidRPr="00AD3B2A">
        <w:rPr>
          <w:rFonts w:ascii="Times New Roman" w:hAnsi="Times New Roman" w:cs="Times New Roman"/>
          <w:sz w:val="24"/>
          <w:szCs w:val="24"/>
        </w:rPr>
        <w:t>используются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, в том числе возможности системы АСИОУ</w:t>
      </w:r>
      <w:r w:rsidRPr="00AD3B2A">
        <w:rPr>
          <w:rFonts w:ascii="Times New Roman" w:hAnsi="Times New Roman" w:cs="Times New Roman"/>
          <w:sz w:val="24"/>
          <w:szCs w:val="24"/>
        </w:rPr>
        <w:t>;</w:t>
      </w:r>
    </w:p>
    <w:p w14:paraId="5EDB59E9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Расширился круг социального партнерства;</w:t>
      </w:r>
    </w:p>
    <w:p w14:paraId="201526AC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Функционирует система общественного управления образованием.</w:t>
      </w:r>
    </w:p>
    <w:p w14:paraId="667964F5" w14:textId="77777777" w:rsidR="002079D5" w:rsidRPr="00AD3B2A" w:rsidRDefault="002079D5" w:rsidP="00B5783A">
      <w:pPr>
        <w:ind w:left="1134" w:right="260"/>
        <w:rPr>
          <w:rFonts w:ascii="Times New Roman" w:hAnsi="Times New Roman" w:cs="Times New Roman"/>
          <w:sz w:val="24"/>
          <w:szCs w:val="24"/>
        </w:rPr>
      </w:pPr>
    </w:p>
    <w:p w14:paraId="5A22E7FD" w14:textId="77777777" w:rsidR="002079D5" w:rsidRPr="00AD3B2A" w:rsidRDefault="002079D5" w:rsidP="00B5783A">
      <w:pPr>
        <w:ind w:left="113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2A">
        <w:rPr>
          <w:rFonts w:ascii="Times New Roman" w:hAnsi="Times New Roman" w:cs="Times New Roman"/>
          <w:b/>
          <w:sz w:val="24"/>
          <w:szCs w:val="24"/>
        </w:rPr>
        <w:t>Критерии э</w:t>
      </w:r>
      <w:r>
        <w:rPr>
          <w:rFonts w:ascii="Times New Roman" w:hAnsi="Times New Roman" w:cs="Times New Roman"/>
          <w:b/>
          <w:sz w:val="24"/>
          <w:szCs w:val="24"/>
        </w:rPr>
        <w:t>ффективности реализации проекта</w:t>
      </w:r>
    </w:p>
    <w:p w14:paraId="082ABEB6" w14:textId="77777777" w:rsidR="002079D5" w:rsidRPr="00AD3B2A" w:rsidRDefault="002079D5" w:rsidP="00B5783A">
      <w:pPr>
        <w:ind w:left="1134"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311E0" w14:textId="77777777" w:rsidR="002079D5" w:rsidRPr="00CE2DF6" w:rsidRDefault="002079D5" w:rsidP="00102086">
      <w:pPr>
        <w:pStyle w:val="a3"/>
        <w:numPr>
          <w:ilvl w:val="0"/>
          <w:numId w:val="35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F6">
        <w:rPr>
          <w:rFonts w:ascii="Times New Roman" w:hAnsi="Times New Roman" w:cs="Times New Roman"/>
          <w:sz w:val="24"/>
          <w:szCs w:val="24"/>
        </w:rPr>
        <w:lastRenderedPageBreak/>
        <w:t>Доля получателей образовательных услуг, удовлетворенных компетентностью работников организации от общего числа опрошенных получателей образовательных услуг, выраженная в процентах;</w:t>
      </w:r>
    </w:p>
    <w:p w14:paraId="24319C56" w14:textId="77777777" w:rsidR="002079D5" w:rsidRPr="00CE2DF6" w:rsidRDefault="002079D5" w:rsidP="00102086">
      <w:pPr>
        <w:pStyle w:val="a3"/>
        <w:numPr>
          <w:ilvl w:val="0"/>
          <w:numId w:val="35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F6">
        <w:rPr>
          <w:rFonts w:ascii="Times New Roman" w:hAnsi="Times New Roman" w:cs="Times New Roman"/>
          <w:sz w:val="24"/>
          <w:szCs w:val="24"/>
        </w:rPr>
        <w:t>Число социальных партнеров, количество проектов по сетевому взаимодействию, в абсолютных единицах;</w:t>
      </w:r>
    </w:p>
    <w:p w14:paraId="1E4760B1" w14:textId="77777777" w:rsidR="002079D5" w:rsidRPr="00AD3B2A" w:rsidRDefault="002079D5" w:rsidP="00102086">
      <w:pPr>
        <w:pStyle w:val="a3"/>
        <w:numPr>
          <w:ilvl w:val="0"/>
          <w:numId w:val="35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</w:t>
      </w:r>
      <w:r>
        <w:rPr>
          <w:rFonts w:ascii="Times New Roman" w:hAnsi="Times New Roman" w:cs="Times New Roman"/>
          <w:sz w:val="24"/>
          <w:szCs w:val="24"/>
        </w:rPr>
        <w:t>х услуг, выраженная в процентах.</w:t>
      </w:r>
    </w:p>
    <w:p w14:paraId="33552AC9" w14:textId="77777777" w:rsidR="0018678C" w:rsidRDefault="0018678C" w:rsidP="00D276BB">
      <w:pPr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65573B9B" w14:textId="77777777" w:rsidR="00DA6F20" w:rsidRPr="00AD3B2A" w:rsidRDefault="00DA6F20" w:rsidP="00D276BB">
      <w:pPr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5E969A4D" w14:textId="77777777" w:rsidR="002079D5" w:rsidRPr="00BD599A" w:rsidRDefault="002079D5" w:rsidP="00102086">
      <w:pPr>
        <w:pStyle w:val="a3"/>
        <w:numPr>
          <w:ilvl w:val="0"/>
          <w:numId w:val="20"/>
        </w:numPr>
        <w:ind w:lef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9A">
        <w:rPr>
          <w:rFonts w:ascii="Times New Roman" w:hAnsi="Times New Roman" w:cs="Times New Roman"/>
          <w:b/>
          <w:sz w:val="28"/>
          <w:szCs w:val="28"/>
        </w:rPr>
        <w:t>Укрепление материально- технической базы</w:t>
      </w:r>
    </w:p>
    <w:p w14:paraId="52AA5284" w14:textId="77777777" w:rsidR="002079D5" w:rsidRPr="00D93010" w:rsidRDefault="002079D5" w:rsidP="00B5783A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C63EC" w14:textId="77777777" w:rsidR="002079D5" w:rsidRPr="00BD599A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99A">
        <w:rPr>
          <w:rFonts w:ascii="Times New Roman" w:hAnsi="Times New Roman" w:cs="Times New Roman"/>
          <w:bCs/>
          <w:sz w:val="24"/>
          <w:szCs w:val="24"/>
        </w:rPr>
        <w:t>Цель: создание материально-технических условий для реализации образовательной системы МДОУ.</w:t>
      </w:r>
    </w:p>
    <w:p w14:paraId="21024A00" w14:textId="77777777" w:rsidR="002079D5" w:rsidRPr="00BD599A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FDD9FD0" w14:textId="77777777" w:rsidR="002079D5" w:rsidRPr="00BD599A" w:rsidRDefault="002079D5" w:rsidP="00B5783A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599A">
        <w:rPr>
          <w:rFonts w:ascii="Times New Roman" w:hAnsi="Times New Roman" w:cs="Times New Roman"/>
          <w:bCs/>
          <w:sz w:val="24"/>
          <w:szCs w:val="24"/>
        </w:rPr>
        <w:t>Задачи:</w:t>
      </w:r>
    </w:p>
    <w:p w14:paraId="2448E926" w14:textId="77777777" w:rsidR="002079D5" w:rsidRPr="00BD599A" w:rsidRDefault="002079D5" w:rsidP="00102086">
      <w:pPr>
        <w:numPr>
          <w:ilvl w:val="0"/>
          <w:numId w:val="33"/>
        </w:numPr>
        <w:autoSpaceDN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99A">
        <w:rPr>
          <w:rFonts w:ascii="Times New Roman" w:hAnsi="Times New Roman" w:cs="Times New Roman"/>
          <w:sz w:val="24"/>
          <w:szCs w:val="24"/>
        </w:rPr>
        <w:t xml:space="preserve">Создание комфортных и безопасных   условий в МДОУ; </w:t>
      </w:r>
    </w:p>
    <w:p w14:paraId="1C251094" w14:textId="77777777" w:rsidR="002079D5" w:rsidRPr="00C14E00" w:rsidRDefault="002079D5" w:rsidP="00102086">
      <w:pPr>
        <w:numPr>
          <w:ilvl w:val="0"/>
          <w:numId w:val="33"/>
        </w:numPr>
        <w:autoSpaceDN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99A">
        <w:rPr>
          <w:rFonts w:ascii="Times New Roman" w:hAnsi="Times New Roman" w:cs="Times New Roman"/>
          <w:sz w:val="24"/>
          <w:szCs w:val="24"/>
        </w:rPr>
        <w:t xml:space="preserve">Обогащение </w:t>
      </w:r>
      <w:r>
        <w:rPr>
          <w:rFonts w:ascii="Times New Roman" w:hAnsi="Times New Roman" w:cs="Times New Roman"/>
          <w:sz w:val="24"/>
          <w:szCs w:val="24"/>
        </w:rPr>
        <w:t>развивающей</w:t>
      </w:r>
      <w:r w:rsidRPr="00BD599A">
        <w:rPr>
          <w:rFonts w:ascii="Times New Roman" w:hAnsi="Times New Roman" w:cs="Times New Roman"/>
          <w:sz w:val="24"/>
          <w:szCs w:val="24"/>
        </w:rPr>
        <w:t xml:space="preserve"> предметно-</w:t>
      </w:r>
      <w:r>
        <w:rPr>
          <w:rFonts w:ascii="Times New Roman" w:hAnsi="Times New Roman" w:cs="Times New Roman"/>
          <w:sz w:val="24"/>
          <w:szCs w:val="24"/>
        </w:rPr>
        <w:t>пространственной</w:t>
      </w:r>
      <w:r w:rsidRPr="00BD599A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14:paraId="54F9B2F7" w14:textId="77777777" w:rsidR="002079D5" w:rsidRPr="00BD599A" w:rsidRDefault="002079D5" w:rsidP="00B5783A">
      <w:pPr>
        <w:spacing w:after="0" w:line="240" w:lineRule="auto"/>
        <w:ind w:left="1134" w:right="2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4" w:type="dxa"/>
        <w:tblInd w:w="250" w:type="dxa"/>
        <w:tblLook w:val="04A0" w:firstRow="1" w:lastRow="0" w:firstColumn="1" w:lastColumn="0" w:noHBand="0" w:noVBand="1"/>
      </w:tblPr>
      <w:tblGrid>
        <w:gridCol w:w="600"/>
        <w:gridCol w:w="5609"/>
        <w:gridCol w:w="2263"/>
        <w:gridCol w:w="2835"/>
        <w:gridCol w:w="3577"/>
      </w:tblGrid>
      <w:tr w:rsidR="002079D5" w:rsidRPr="00AD3B2A" w14:paraId="1E029641" w14:textId="77777777" w:rsidTr="00AF2170">
        <w:tc>
          <w:tcPr>
            <w:tcW w:w="600" w:type="dxa"/>
            <w:vMerge w:val="restart"/>
          </w:tcPr>
          <w:p w14:paraId="0A538639" w14:textId="77777777" w:rsidR="002079D5" w:rsidRPr="00AD3B2A" w:rsidRDefault="002079D5" w:rsidP="00550016">
            <w:pPr>
              <w:pStyle w:val="a4"/>
              <w:ind w:left="142"/>
              <w:jc w:val="center"/>
              <w:rPr>
                <w:b/>
              </w:rPr>
            </w:pPr>
            <w:r w:rsidRPr="00AD3B2A">
              <w:rPr>
                <w:b/>
              </w:rPr>
              <w:t>№</w:t>
            </w:r>
          </w:p>
        </w:tc>
        <w:tc>
          <w:tcPr>
            <w:tcW w:w="5609" w:type="dxa"/>
            <w:vMerge w:val="restart"/>
          </w:tcPr>
          <w:p w14:paraId="4151000A" w14:textId="77777777" w:rsidR="002079D5" w:rsidRPr="00AD3B2A" w:rsidRDefault="002079D5" w:rsidP="00550016">
            <w:pPr>
              <w:pStyle w:val="a4"/>
              <w:ind w:left="251"/>
              <w:jc w:val="center"/>
              <w:rPr>
                <w:b/>
              </w:rPr>
            </w:pPr>
            <w:r w:rsidRPr="00AD3B2A">
              <w:rPr>
                <w:b/>
              </w:rPr>
              <w:t>Мероприятия проекта</w:t>
            </w:r>
          </w:p>
        </w:tc>
        <w:tc>
          <w:tcPr>
            <w:tcW w:w="2263" w:type="dxa"/>
            <w:vMerge w:val="restart"/>
          </w:tcPr>
          <w:p w14:paraId="5B7B5679" w14:textId="77777777" w:rsidR="002079D5" w:rsidRPr="00AD3B2A" w:rsidRDefault="002079D5" w:rsidP="00550016">
            <w:pPr>
              <w:pStyle w:val="a4"/>
              <w:ind w:left="227"/>
              <w:jc w:val="center"/>
              <w:rPr>
                <w:b/>
              </w:rPr>
            </w:pPr>
            <w:r w:rsidRPr="00AD3B2A">
              <w:rPr>
                <w:b/>
              </w:rPr>
              <w:t>Сроки реализации</w:t>
            </w:r>
          </w:p>
        </w:tc>
        <w:tc>
          <w:tcPr>
            <w:tcW w:w="6412" w:type="dxa"/>
            <w:gridSpan w:val="2"/>
          </w:tcPr>
          <w:p w14:paraId="25B14DCE" w14:textId="77777777" w:rsidR="002079D5" w:rsidRPr="00AD3B2A" w:rsidRDefault="002079D5" w:rsidP="00B5783A">
            <w:pPr>
              <w:pStyle w:val="a4"/>
              <w:ind w:left="1134"/>
              <w:jc w:val="center"/>
              <w:rPr>
                <w:b/>
              </w:rPr>
            </w:pPr>
            <w:r w:rsidRPr="00AD3B2A">
              <w:rPr>
                <w:b/>
              </w:rPr>
              <w:t>Источники привлечения ресурсов</w:t>
            </w:r>
          </w:p>
        </w:tc>
      </w:tr>
      <w:tr w:rsidR="002079D5" w:rsidRPr="00AD3B2A" w14:paraId="7DA9399B" w14:textId="77777777" w:rsidTr="00AF2170">
        <w:tc>
          <w:tcPr>
            <w:tcW w:w="600" w:type="dxa"/>
            <w:vMerge/>
          </w:tcPr>
          <w:p w14:paraId="644AFADA" w14:textId="77777777" w:rsidR="002079D5" w:rsidRPr="00AD3B2A" w:rsidRDefault="002079D5" w:rsidP="00550016">
            <w:pPr>
              <w:pStyle w:val="a4"/>
              <w:ind w:left="142"/>
              <w:jc w:val="center"/>
              <w:rPr>
                <w:b/>
              </w:rPr>
            </w:pPr>
          </w:p>
        </w:tc>
        <w:tc>
          <w:tcPr>
            <w:tcW w:w="5609" w:type="dxa"/>
            <w:vMerge/>
          </w:tcPr>
          <w:p w14:paraId="2B8662BA" w14:textId="77777777" w:rsidR="002079D5" w:rsidRPr="00AD3B2A" w:rsidRDefault="002079D5" w:rsidP="00550016">
            <w:pPr>
              <w:pStyle w:val="a4"/>
              <w:ind w:left="251"/>
              <w:jc w:val="center"/>
              <w:rPr>
                <w:b/>
              </w:rPr>
            </w:pPr>
          </w:p>
        </w:tc>
        <w:tc>
          <w:tcPr>
            <w:tcW w:w="2263" w:type="dxa"/>
            <w:vMerge/>
          </w:tcPr>
          <w:p w14:paraId="5D8631C4" w14:textId="77777777" w:rsidR="002079D5" w:rsidRPr="00AD3B2A" w:rsidRDefault="002079D5" w:rsidP="00550016">
            <w:pPr>
              <w:pStyle w:val="a4"/>
              <w:ind w:left="227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0300EE3" w14:textId="77777777" w:rsidR="002079D5" w:rsidRPr="00AD3B2A" w:rsidRDefault="002079D5" w:rsidP="00550016">
            <w:pPr>
              <w:pStyle w:val="a4"/>
              <w:ind w:left="175"/>
              <w:jc w:val="center"/>
              <w:rPr>
                <w:b/>
              </w:rPr>
            </w:pPr>
            <w:r w:rsidRPr="00AD3B2A">
              <w:rPr>
                <w:b/>
              </w:rPr>
              <w:t>финансирование</w:t>
            </w:r>
          </w:p>
        </w:tc>
        <w:tc>
          <w:tcPr>
            <w:tcW w:w="3577" w:type="dxa"/>
          </w:tcPr>
          <w:p w14:paraId="4EB7D668" w14:textId="77777777" w:rsidR="002079D5" w:rsidRPr="00AD3B2A" w:rsidRDefault="002079D5" w:rsidP="00550016">
            <w:pPr>
              <w:pStyle w:val="a4"/>
              <w:ind w:left="220"/>
              <w:jc w:val="center"/>
              <w:rPr>
                <w:b/>
              </w:rPr>
            </w:pPr>
            <w:r w:rsidRPr="00AD3B2A">
              <w:rPr>
                <w:b/>
              </w:rPr>
              <w:t>исполнители</w:t>
            </w:r>
          </w:p>
        </w:tc>
      </w:tr>
      <w:tr w:rsidR="002079D5" w:rsidRPr="00AD3B2A" w14:paraId="717D760A" w14:textId="77777777" w:rsidTr="00AF2170">
        <w:trPr>
          <w:trHeight w:val="952"/>
        </w:trPr>
        <w:tc>
          <w:tcPr>
            <w:tcW w:w="600" w:type="dxa"/>
          </w:tcPr>
          <w:p w14:paraId="6013F820" w14:textId="77777777" w:rsidR="002079D5" w:rsidRPr="00AD3B2A" w:rsidRDefault="002079D5" w:rsidP="00550016">
            <w:pPr>
              <w:pStyle w:val="a4"/>
              <w:ind w:left="142"/>
              <w:jc w:val="center"/>
              <w:rPr>
                <w:b/>
              </w:rPr>
            </w:pPr>
            <w:r w:rsidRPr="00AD3B2A">
              <w:rPr>
                <w:b/>
              </w:rPr>
              <w:t>1</w:t>
            </w:r>
          </w:p>
        </w:tc>
        <w:tc>
          <w:tcPr>
            <w:tcW w:w="5609" w:type="dxa"/>
          </w:tcPr>
          <w:p w14:paraId="7922D789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охране жизни и здоровья детей, ОТ и ТБ, противопожарной безопасности</w:t>
            </w:r>
          </w:p>
        </w:tc>
        <w:tc>
          <w:tcPr>
            <w:tcW w:w="2263" w:type="dxa"/>
          </w:tcPr>
          <w:p w14:paraId="48B3A2E6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г.г.</w:t>
            </w:r>
          </w:p>
        </w:tc>
        <w:tc>
          <w:tcPr>
            <w:tcW w:w="2835" w:type="dxa"/>
          </w:tcPr>
          <w:p w14:paraId="2E7D1C69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3577" w:type="dxa"/>
          </w:tcPr>
          <w:p w14:paraId="10B7AD3B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79D5" w:rsidRPr="00AD3B2A" w14:paraId="29D940D0" w14:textId="77777777" w:rsidTr="00AF2170">
        <w:tc>
          <w:tcPr>
            <w:tcW w:w="600" w:type="dxa"/>
          </w:tcPr>
          <w:p w14:paraId="75265404" w14:textId="77777777" w:rsidR="002079D5" w:rsidRPr="00AD3B2A" w:rsidRDefault="002079D5" w:rsidP="00550016">
            <w:pPr>
              <w:pStyle w:val="a4"/>
              <w:ind w:left="142"/>
              <w:jc w:val="center"/>
              <w:rPr>
                <w:b/>
              </w:rPr>
            </w:pPr>
            <w:r w:rsidRPr="00AD3B2A">
              <w:rPr>
                <w:b/>
              </w:rPr>
              <w:t>2</w:t>
            </w:r>
          </w:p>
        </w:tc>
        <w:tc>
          <w:tcPr>
            <w:tcW w:w="5609" w:type="dxa"/>
          </w:tcPr>
          <w:p w14:paraId="5A721D5B" w14:textId="77777777" w:rsidR="002079D5" w:rsidRDefault="002079D5" w:rsidP="00550016">
            <w:pPr>
              <w:autoSpaceDE w:val="0"/>
              <w:autoSpaceDN w:val="0"/>
              <w:snapToGrid w:val="0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D084B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ДОУ</w:t>
            </w:r>
          </w:p>
        </w:tc>
        <w:tc>
          <w:tcPr>
            <w:tcW w:w="2263" w:type="dxa"/>
          </w:tcPr>
          <w:p w14:paraId="48941617" w14:textId="77777777" w:rsidR="002079D5" w:rsidRDefault="002079D5" w:rsidP="00550016">
            <w:pPr>
              <w:autoSpaceDE w:val="0"/>
              <w:autoSpaceDN w:val="0"/>
              <w:snapToGrid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038F5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14:paraId="13360F95" w14:textId="77777777" w:rsidR="002079D5" w:rsidRPr="00EC415A" w:rsidRDefault="002079D5" w:rsidP="0055001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Целевые средства,</w:t>
            </w:r>
          </w:p>
          <w:p w14:paraId="1C009548" w14:textId="77777777" w:rsidR="002079D5" w:rsidRPr="00EC415A" w:rsidRDefault="002079D5" w:rsidP="00550016">
            <w:pPr>
              <w:autoSpaceDE w:val="0"/>
              <w:autoSpaceDN w:val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3577" w:type="dxa"/>
          </w:tcPr>
          <w:p w14:paraId="5D6BAFF0" w14:textId="77777777" w:rsidR="002079D5" w:rsidRPr="00EC415A" w:rsidRDefault="002079D5" w:rsidP="00550016">
            <w:pPr>
              <w:snapToGri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4980A7" w14:textId="77777777" w:rsidR="002079D5" w:rsidRPr="00EC415A" w:rsidRDefault="002079D5" w:rsidP="00550016">
            <w:pPr>
              <w:autoSpaceDE w:val="0"/>
              <w:autoSpaceDN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2079D5" w:rsidRPr="00AD3B2A" w14:paraId="402A0BE7" w14:textId="77777777" w:rsidTr="00AF2170">
        <w:tc>
          <w:tcPr>
            <w:tcW w:w="600" w:type="dxa"/>
          </w:tcPr>
          <w:p w14:paraId="0E98439B" w14:textId="77777777" w:rsidR="002079D5" w:rsidRPr="00AD3B2A" w:rsidRDefault="002079D5" w:rsidP="00550016">
            <w:pPr>
              <w:pStyle w:val="a4"/>
              <w:ind w:left="142"/>
              <w:jc w:val="center"/>
              <w:rPr>
                <w:b/>
              </w:rPr>
            </w:pPr>
            <w:r w:rsidRPr="00AD3B2A">
              <w:rPr>
                <w:b/>
              </w:rPr>
              <w:t>3</w:t>
            </w:r>
          </w:p>
        </w:tc>
        <w:tc>
          <w:tcPr>
            <w:tcW w:w="5609" w:type="dxa"/>
          </w:tcPr>
          <w:p w14:paraId="02665533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игрушек, детских музыкальных инструментов, развивающих игр для детей</w:t>
            </w:r>
          </w:p>
        </w:tc>
        <w:tc>
          <w:tcPr>
            <w:tcW w:w="2263" w:type="dxa"/>
          </w:tcPr>
          <w:p w14:paraId="2ADF285F" w14:textId="77777777" w:rsidR="002079D5" w:rsidRDefault="002079D5" w:rsidP="00550016">
            <w:pPr>
              <w:ind w:left="227"/>
            </w:pPr>
            <w:r w:rsidRPr="008B7C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14:paraId="4E1C89BF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3577" w:type="dxa"/>
          </w:tcPr>
          <w:p w14:paraId="37DD4EF0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2079D5" w:rsidRPr="00AD3B2A" w14:paraId="1DC603D2" w14:textId="77777777" w:rsidTr="00AF2170">
        <w:tc>
          <w:tcPr>
            <w:tcW w:w="600" w:type="dxa"/>
          </w:tcPr>
          <w:p w14:paraId="28177808" w14:textId="77777777" w:rsidR="002079D5" w:rsidRPr="00AD3B2A" w:rsidRDefault="002079D5" w:rsidP="00550016">
            <w:pPr>
              <w:pStyle w:val="a4"/>
              <w:ind w:left="142"/>
              <w:jc w:val="center"/>
              <w:rPr>
                <w:b/>
              </w:rPr>
            </w:pPr>
            <w:r w:rsidRPr="00AD3B2A">
              <w:rPr>
                <w:b/>
              </w:rPr>
              <w:t>4</w:t>
            </w:r>
          </w:p>
        </w:tc>
        <w:tc>
          <w:tcPr>
            <w:tcW w:w="5609" w:type="dxa"/>
          </w:tcPr>
          <w:p w14:paraId="27649FF4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литературы, детской литературы, учебно- наглядных пособий, спортивного инвентаря</w:t>
            </w:r>
          </w:p>
        </w:tc>
        <w:tc>
          <w:tcPr>
            <w:tcW w:w="2263" w:type="dxa"/>
          </w:tcPr>
          <w:p w14:paraId="5A590D56" w14:textId="77777777" w:rsidR="002079D5" w:rsidRDefault="002079D5" w:rsidP="00550016">
            <w:pPr>
              <w:ind w:left="227"/>
            </w:pPr>
            <w:r w:rsidRPr="008B7C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14:paraId="256170D7" w14:textId="77777777" w:rsidR="002079D5" w:rsidRPr="00EC415A" w:rsidRDefault="002079D5" w:rsidP="00550016">
            <w:pPr>
              <w:autoSpaceDE w:val="0"/>
              <w:autoSpaceDN w:val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3577" w:type="dxa"/>
          </w:tcPr>
          <w:p w14:paraId="26329E5B" w14:textId="77777777" w:rsidR="002079D5" w:rsidRPr="00EC415A" w:rsidRDefault="002079D5" w:rsidP="00550016">
            <w:pPr>
              <w:snapToGri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EF1D003" w14:textId="77777777" w:rsidR="002079D5" w:rsidRPr="00EC415A" w:rsidRDefault="002079D5" w:rsidP="00550016">
            <w:pPr>
              <w:autoSpaceDE w:val="0"/>
              <w:autoSpaceDN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AD3B2A" w14:paraId="1249D255" w14:textId="77777777" w:rsidTr="00AF2170">
        <w:tc>
          <w:tcPr>
            <w:tcW w:w="600" w:type="dxa"/>
          </w:tcPr>
          <w:p w14:paraId="508D4529" w14:textId="77777777" w:rsidR="002079D5" w:rsidRPr="00AD3B2A" w:rsidRDefault="002079D5" w:rsidP="00550016">
            <w:pPr>
              <w:pStyle w:val="a4"/>
              <w:ind w:left="142"/>
              <w:jc w:val="center"/>
              <w:rPr>
                <w:b/>
              </w:rPr>
            </w:pPr>
            <w:r w:rsidRPr="00AD3B2A">
              <w:rPr>
                <w:b/>
              </w:rPr>
              <w:t>5</w:t>
            </w:r>
          </w:p>
        </w:tc>
        <w:tc>
          <w:tcPr>
            <w:tcW w:w="5609" w:type="dxa"/>
          </w:tcPr>
          <w:p w14:paraId="56A326BC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оборудования</w:t>
            </w: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спортивной площадки</w:t>
            </w:r>
          </w:p>
        </w:tc>
        <w:tc>
          <w:tcPr>
            <w:tcW w:w="2263" w:type="dxa"/>
          </w:tcPr>
          <w:p w14:paraId="4C11E944" w14:textId="77777777" w:rsidR="002079D5" w:rsidRPr="00AD3B2A" w:rsidRDefault="002079D5" w:rsidP="00550016">
            <w:pPr>
              <w:pStyle w:val="a4"/>
              <w:ind w:left="227"/>
            </w:pPr>
            <w:r w:rsidRPr="00AD3B2A">
              <w:t>Постоянно</w:t>
            </w:r>
          </w:p>
        </w:tc>
        <w:tc>
          <w:tcPr>
            <w:tcW w:w="2835" w:type="dxa"/>
          </w:tcPr>
          <w:p w14:paraId="662EAFEA" w14:textId="77777777" w:rsidR="002079D5" w:rsidRDefault="002079D5" w:rsidP="00550016">
            <w:pPr>
              <w:ind w:left="175"/>
            </w:pPr>
            <w:r w:rsidRPr="002D5C9E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3577" w:type="dxa"/>
          </w:tcPr>
          <w:p w14:paraId="281F9886" w14:textId="77777777" w:rsidR="002079D5" w:rsidRPr="00AD3B2A" w:rsidRDefault="002079D5" w:rsidP="00550016">
            <w:pPr>
              <w:pStyle w:val="a4"/>
              <w:ind w:left="220"/>
            </w:pPr>
            <w:r>
              <w:t>Старший воспитатель</w:t>
            </w:r>
          </w:p>
          <w:p w14:paraId="5F2B1176" w14:textId="77777777" w:rsidR="002079D5" w:rsidRPr="00AD3B2A" w:rsidRDefault="002079D5" w:rsidP="00550016">
            <w:pPr>
              <w:pStyle w:val="a4"/>
              <w:ind w:left="220"/>
            </w:pPr>
          </w:p>
        </w:tc>
      </w:tr>
      <w:tr w:rsidR="002079D5" w:rsidRPr="00AD3B2A" w14:paraId="24AB71CC" w14:textId="77777777" w:rsidTr="00AF2170">
        <w:tc>
          <w:tcPr>
            <w:tcW w:w="600" w:type="dxa"/>
          </w:tcPr>
          <w:p w14:paraId="3516C106" w14:textId="77777777" w:rsidR="002079D5" w:rsidRPr="00AD3B2A" w:rsidRDefault="002079D5" w:rsidP="00550016">
            <w:pPr>
              <w:pStyle w:val="a4"/>
              <w:ind w:left="142"/>
              <w:jc w:val="center"/>
              <w:rPr>
                <w:b/>
              </w:rPr>
            </w:pPr>
            <w:r w:rsidRPr="00AD3B2A">
              <w:rPr>
                <w:b/>
              </w:rPr>
              <w:lastRenderedPageBreak/>
              <w:t>6</w:t>
            </w:r>
          </w:p>
        </w:tc>
        <w:tc>
          <w:tcPr>
            <w:tcW w:w="5609" w:type="dxa"/>
          </w:tcPr>
          <w:p w14:paraId="44F7DB38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Приобретение различных детских театральных костюмов, костюмов для праздников и развлечении</w:t>
            </w:r>
          </w:p>
        </w:tc>
        <w:tc>
          <w:tcPr>
            <w:tcW w:w="2263" w:type="dxa"/>
          </w:tcPr>
          <w:p w14:paraId="73A1DD97" w14:textId="77777777" w:rsidR="002079D5" w:rsidRPr="00C14E00" w:rsidRDefault="002079D5" w:rsidP="005500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14:paraId="23BED96D" w14:textId="77777777" w:rsidR="002079D5" w:rsidRDefault="002079D5" w:rsidP="00550016">
            <w:pPr>
              <w:ind w:left="175"/>
            </w:pPr>
            <w:r w:rsidRPr="002D5C9E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3577" w:type="dxa"/>
          </w:tcPr>
          <w:p w14:paraId="6BA7EFE7" w14:textId="77777777" w:rsidR="002079D5" w:rsidRPr="00C14E00" w:rsidRDefault="002079D5" w:rsidP="00550016">
            <w:pPr>
              <w:ind w:left="220"/>
              <w:rPr>
                <w:rFonts w:ascii="Times New Roman" w:hAnsi="Times New Roman" w:cs="Times New Roman"/>
              </w:rPr>
            </w:pPr>
            <w:r w:rsidRPr="00C14E0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079D5" w:rsidRPr="00AD3B2A" w14:paraId="595005A9" w14:textId="77777777" w:rsidTr="00AF2170">
        <w:tc>
          <w:tcPr>
            <w:tcW w:w="600" w:type="dxa"/>
          </w:tcPr>
          <w:p w14:paraId="603962C5" w14:textId="77777777" w:rsidR="002079D5" w:rsidRPr="00AD3B2A" w:rsidRDefault="002079D5" w:rsidP="00550016">
            <w:pPr>
              <w:pStyle w:val="a4"/>
              <w:ind w:left="14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09" w:type="dxa"/>
          </w:tcPr>
          <w:p w14:paraId="148EFA3C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Создание учебно- материальных условии для экспериментальной работы</w:t>
            </w:r>
          </w:p>
        </w:tc>
        <w:tc>
          <w:tcPr>
            <w:tcW w:w="2263" w:type="dxa"/>
          </w:tcPr>
          <w:p w14:paraId="4C227B08" w14:textId="77777777" w:rsidR="002079D5" w:rsidRPr="00C14E00" w:rsidRDefault="002079D5" w:rsidP="005500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14:paraId="61D6B453" w14:textId="77777777" w:rsidR="002079D5" w:rsidRDefault="002079D5" w:rsidP="00550016">
            <w:pPr>
              <w:ind w:left="175"/>
            </w:pPr>
            <w:r w:rsidRPr="002D5C9E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3577" w:type="dxa"/>
          </w:tcPr>
          <w:p w14:paraId="04D0CCDE" w14:textId="77777777" w:rsidR="002079D5" w:rsidRPr="00C14E00" w:rsidRDefault="002079D5" w:rsidP="00550016">
            <w:pPr>
              <w:ind w:left="220"/>
              <w:rPr>
                <w:rFonts w:ascii="Times New Roman" w:hAnsi="Times New Roman" w:cs="Times New Roman"/>
              </w:rPr>
            </w:pPr>
            <w:r w:rsidRPr="00C14E0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079D5" w:rsidRPr="00AD3B2A" w14:paraId="7CE655DE" w14:textId="77777777" w:rsidTr="00AF2170">
        <w:tc>
          <w:tcPr>
            <w:tcW w:w="600" w:type="dxa"/>
          </w:tcPr>
          <w:p w14:paraId="6DF61A41" w14:textId="77777777" w:rsidR="002079D5" w:rsidRPr="00AD3B2A" w:rsidRDefault="002079D5" w:rsidP="00550016">
            <w:pPr>
              <w:pStyle w:val="a4"/>
              <w:ind w:left="14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09" w:type="dxa"/>
          </w:tcPr>
          <w:p w14:paraId="155A251B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медицинского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кабинета охраны зрения</w:t>
            </w:r>
          </w:p>
        </w:tc>
        <w:tc>
          <w:tcPr>
            <w:tcW w:w="2263" w:type="dxa"/>
          </w:tcPr>
          <w:p w14:paraId="3E4E2917" w14:textId="77777777" w:rsidR="002079D5" w:rsidRPr="00C14E00" w:rsidRDefault="002079D5" w:rsidP="00550016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14:paraId="578B3E9B" w14:textId="77777777" w:rsidR="002079D5" w:rsidRDefault="002079D5" w:rsidP="00550016">
            <w:pPr>
              <w:ind w:left="175"/>
            </w:pPr>
            <w:r w:rsidRPr="002D5C9E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3577" w:type="dxa"/>
          </w:tcPr>
          <w:p w14:paraId="13EDA5B1" w14:textId="77777777" w:rsidR="002079D5" w:rsidRPr="00EC415A" w:rsidRDefault="002079D5" w:rsidP="00550016">
            <w:pPr>
              <w:snapToGri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EFA2190" w14:textId="77777777" w:rsidR="002079D5" w:rsidRPr="00EC415A" w:rsidRDefault="002079D5" w:rsidP="00550016">
            <w:pPr>
              <w:autoSpaceDE w:val="0"/>
              <w:autoSpaceDN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D5" w:rsidRPr="00AD3B2A" w14:paraId="56E2B1ED" w14:textId="77777777" w:rsidTr="00AF2170">
        <w:tc>
          <w:tcPr>
            <w:tcW w:w="600" w:type="dxa"/>
          </w:tcPr>
          <w:p w14:paraId="2B792D92" w14:textId="77777777" w:rsidR="002079D5" w:rsidRPr="00AD3B2A" w:rsidRDefault="002079D5" w:rsidP="00550016">
            <w:pPr>
              <w:pStyle w:val="a4"/>
              <w:ind w:left="14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09" w:type="dxa"/>
          </w:tcPr>
          <w:p w14:paraId="62D600B2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 xml:space="preserve"> ростовой </w:t>
            </w:r>
            <w:proofErr w:type="gramStart"/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мебели,  кроватей</w:t>
            </w:r>
            <w:proofErr w:type="gramEnd"/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, современной мебели для и игровой комнаты</w:t>
            </w:r>
          </w:p>
        </w:tc>
        <w:tc>
          <w:tcPr>
            <w:tcW w:w="2263" w:type="dxa"/>
          </w:tcPr>
          <w:p w14:paraId="46E59184" w14:textId="77777777" w:rsidR="002079D5" w:rsidRPr="00C14E00" w:rsidRDefault="002079D5" w:rsidP="00550016">
            <w:pPr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14E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14:paraId="700C6186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D5C9E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3577" w:type="dxa"/>
          </w:tcPr>
          <w:p w14:paraId="26063317" w14:textId="77777777" w:rsidR="002079D5" w:rsidRPr="00EC415A" w:rsidRDefault="002079D5" w:rsidP="00550016">
            <w:pPr>
              <w:autoSpaceDE w:val="0"/>
              <w:autoSpaceDN w:val="0"/>
              <w:snapToGrid w:val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14:paraId="51D0B041" w14:textId="77777777" w:rsidR="002079D5" w:rsidRPr="00AD3B2A" w:rsidRDefault="002079D5" w:rsidP="00B5783A">
      <w:pPr>
        <w:ind w:left="1134" w:right="260"/>
        <w:jc w:val="both"/>
        <w:rPr>
          <w:rFonts w:ascii="Times New Roman" w:hAnsi="Times New Roman" w:cs="Times New Roman"/>
          <w:sz w:val="24"/>
          <w:szCs w:val="24"/>
        </w:rPr>
      </w:pPr>
      <w:r w:rsidRPr="00AD3B2A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4E06A1AD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Обновлена материально-техническая база </w:t>
      </w:r>
      <w:r w:rsidR="00263D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ДОУ;</w:t>
      </w:r>
      <w:r w:rsidRPr="00AD3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5518C" w14:textId="77777777" w:rsidR="002079D5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 w:rsidRPr="00CE2DF6">
        <w:rPr>
          <w:rFonts w:ascii="Times New Roman" w:hAnsi="Times New Roman" w:cs="Times New Roman"/>
          <w:sz w:val="24"/>
          <w:szCs w:val="24"/>
        </w:rPr>
        <w:t xml:space="preserve">Проведены косметические ремонты во всех помещениях детского сада; </w:t>
      </w:r>
    </w:p>
    <w:p w14:paraId="02C650B0" w14:textId="77777777" w:rsidR="002079D5" w:rsidRPr="00CE2DF6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элементы доступной среды для детей инвалидов;</w:t>
      </w:r>
    </w:p>
    <w:p w14:paraId="0D1227EA" w14:textId="77777777" w:rsidR="002079D5" w:rsidRPr="00AD3B2A" w:rsidRDefault="002079D5" w:rsidP="00102086">
      <w:pPr>
        <w:pStyle w:val="a3"/>
        <w:numPr>
          <w:ilvl w:val="0"/>
          <w:numId w:val="23"/>
        </w:numPr>
        <w:spacing w:after="0" w:line="240" w:lineRule="auto"/>
        <w:ind w:left="1134" w:right="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детского сада соответствует критериям безопасности и комфортности.</w:t>
      </w:r>
    </w:p>
    <w:p w14:paraId="0C91E36D" w14:textId="77777777" w:rsidR="002079D5" w:rsidRPr="00AD3B2A" w:rsidRDefault="002079D5" w:rsidP="00B5783A">
      <w:pPr>
        <w:ind w:left="1134"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53CE8588" w14:textId="77777777" w:rsidR="002079D5" w:rsidRPr="00AD3B2A" w:rsidRDefault="002079D5" w:rsidP="00B5783A">
      <w:pPr>
        <w:ind w:left="1134"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34E5A527" w14:textId="77777777" w:rsidR="002079D5" w:rsidRPr="00AD3B2A" w:rsidRDefault="002079D5" w:rsidP="00B5783A">
      <w:pPr>
        <w:ind w:left="113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2A">
        <w:rPr>
          <w:rFonts w:ascii="Times New Roman" w:hAnsi="Times New Roman" w:cs="Times New Roman"/>
          <w:b/>
          <w:sz w:val="24"/>
          <w:szCs w:val="24"/>
        </w:rPr>
        <w:t>Критерии э</w:t>
      </w:r>
      <w:r>
        <w:rPr>
          <w:rFonts w:ascii="Times New Roman" w:hAnsi="Times New Roman" w:cs="Times New Roman"/>
          <w:b/>
          <w:sz w:val="24"/>
          <w:szCs w:val="24"/>
        </w:rPr>
        <w:t>ффективности реализации проекта</w:t>
      </w:r>
    </w:p>
    <w:p w14:paraId="68FD8795" w14:textId="77777777" w:rsidR="002079D5" w:rsidRPr="00AD3B2A" w:rsidRDefault="002079D5" w:rsidP="00B5783A">
      <w:pPr>
        <w:ind w:left="1134"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744BB" w14:textId="77777777" w:rsidR="002079D5" w:rsidRPr="00AD3B2A" w:rsidRDefault="002079D5" w:rsidP="00102086">
      <w:pPr>
        <w:pStyle w:val="a3"/>
        <w:numPr>
          <w:ilvl w:val="0"/>
          <w:numId w:val="34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приобретенного оснащения образовательной деятельности и присмотра и ухода за детьми выражено в абсолютных единицах;</w:t>
      </w:r>
    </w:p>
    <w:p w14:paraId="06249F77" w14:textId="77777777" w:rsidR="002079D5" w:rsidRDefault="002079D5" w:rsidP="00102086">
      <w:pPr>
        <w:pStyle w:val="a3"/>
        <w:numPr>
          <w:ilvl w:val="0"/>
          <w:numId w:val="34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2DF">
        <w:rPr>
          <w:rFonts w:ascii="Times New Roman" w:hAnsi="Times New Roman" w:cs="Times New Roman"/>
          <w:sz w:val="24"/>
          <w:szCs w:val="24"/>
        </w:rPr>
        <w:t xml:space="preserve">Число помещений, в которых сделан косметический ремонт, выражено в абсолютных единицах; </w:t>
      </w:r>
    </w:p>
    <w:p w14:paraId="4606506D" w14:textId="77777777" w:rsidR="002079D5" w:rsidRPr="00E162DF" w:rsidRDefault="002079D5" w:rsidP="00102086">
      <w:pPr>
        <w:pStyle w:val="a3"/>
        <w:numPr>
          <w:ilvl w:val="0"/>
          <w:numId w:val="34"/>
        </w:numPr>
        <w:spacing w:after="0" w:line="240" w:lineRule="auto"/>
        <w:ind w:left="1134" w:right="2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2DF">
        <w:rPr>
          <w:rFonts w:ascii="Times New Roman" w:hAnsi="Times New Roman" w:cs="Times New Roman"/>
          <w:sz w:val="24"/>
          <w:szCs w:val="24"/>
        </w:rPr>
        <w:t xml:space="preserve">Изменения проведенные в рамках мероприятий </w:t>
      </w:r>
      <w:proofErr w:type="gramStart"/>
      <w:r w:rsidRPr="00E162DF">
        <w:rPr>
          <w:rFonts w:ascii="Times New Roman" w:hAnsi="Times New Roman" w:cs="Times New Roman"/>
          <w:sz w:val="24"/>
          <w:szCs w:val="24"/>
        </w:rPr>
        <w:t>по  охране</w:t>
      </w:r>
      <w:proofErr w:type="gramEnd"/>
      <w:r w:rsidRPr="00E162DF">
        <w:rPr>
          <w:rFonts w:ascii="Times New Roman" w:hAnsi="Times New Roman" w:cs="Times New Roman"/>
          <w:sz w:val="24"/>
          <w:szCs w:val="24"/>
        </w:rPr>
        <w:t xml:space="preserve"> жизни и здоровья детей, ОТ и ТБ, противопожарной безопасности выраже</w:t>
      </w:r>
      <w:r>
        <w:rPr>
          <w:rFonts w:ascii="Times New Roman" w:hAnsi="Times New Roman" w:cs="Times New Roman"/>
          <w:sz w:val="24"/>
          <w:szCs w:val="24"/>
        </w:rPr>
        <w:t>ны в абсолютных единицах.</w:t>
      </w:r>
    </w:p>
    <w:p w14:paraId="7B484846" w14:textId="77777777" w:rsidR="002079D5" w:rsidRPr="00AD3B2A" w:rsidRDefault="002079D5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1F09AE1A" w14:textId="77777777" w:rsidR="00EB5A48" w:rsidRDefault="00EB5A48" w:rsidP="00EB5A48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68DAE9" w14:textId="77777777" w:rsidR="00BA74B5" w:rsidRDefault="00BA74B5" w:rsidP="00EB5A48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EA2F0B7" w14:textId="77777777" w:rsidR="00BA74B5" w:rsidRDefault="00BA74B5" w:rsidP="00EB5A48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BF96EAE" w14:textId="77777777" w:rsidR="00BA74B5" w:rsidRDefault="00BA74B5" w:rsidP="00EB5A48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17C6A6" w14:textId="77777777" w:rsidR="00BA74B5" w:rsidRDefault="00BA74B5" w:rsidP="00EB5A48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2CCC68" w14:textId="77777777" w:rsidR="00BA74B5" w:rsidRDefault="00BA74B5" w:rsidP="00BA74B5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ИНДИКАТОРЫ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</w:p>
    <w:p w14:paraId="03AAA699" w14:textId="77777777" w:rsidR="00BA74B5" w:rsidRDefault="00BA74B5" w:rsidP="00BA74B5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индикаторы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4"/>
        <w:gridCol w:w="3604"/>
        <w:gridCol w:w="1701"/>
        <w:gridCol w:w="1973"/>
        <w:gridCol w:w="1981"/>
        <w:gridCol w:w="2061"/>
        <w:gridCol w:w="1813"/>
      </w:tblGrid>
      <w:tr w:rsidR="00BA74B5" w14:paraId="15A81187" w14:textId="77777777" w:rsidTr="004A3758">
        <w:tc>
          <w:tcPr>
            <w:tcW w:w="944" w:type="dxa"/>
            <w:vMerge w:val="restart"/>
            <w:vAlign w:val="center"/>
          </w:tcPr>
          <w:p w14:paraId="44C5F5E0" w14:textId="77777777" w:rsidR="00BA74B5" w:rsidRDefault="00BA74B5" w:rsidP="004A3758">
            <w:pPr>
              <w:widowControl w:val="0"/>
              <w:spacing w:before="8"/>
              <w:ind w:left="42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</w:p>
        </w:tc>
        <w:tc>
          <w:tcPr>
            <w:tcW w:w="3604" w:type="dxa"/>
            <w:vMerge w:val="restart"/>
            <w:vAlign w:val="center"/>
          </w:tcPr>
          <w:p w14:paraId="79767859" w14:textId="77777777" w:rsidR="00BA74B5" w:rsidRDefault="00BA74B5" w:rsidP="004A3758">
            <w:pPr>
              <w:widowControl w:val="0"/>
              <w:spacing w:before="8"/>
              <w:ind w:left="42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ора</w:t>
            </w:r>
          </w:p>
        </w:tc>
        <w:tc>
          <w:tcPr>
            <w:tcW w:w="1701" w:type="dxa"/>
            <w:vMerge w:val="restart"/>
            <w:vAlign w:val="center"/>
          </w:tcPr>
          <w:p w14:paraId="50F3F6B3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иница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</w:t>
            </w:r>
          </w:p>
        </w:tc>
        <w:tc>
          <w:tcPr>
            <w:tcW w:w="7828" w:type="dxa"/>
            <w:gridSpan w:val="4"/>
            <w:vAlign w:val="center"/>
          </w:tcPr>
          <w:p w14:paraId="3A4C2158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</w:tr>
      <w:tr w:rsidR="00BA74B5" w14:paraId="5D5111B2" w14:textId="77777777" w:rsidTr="004A3758">
        <w:tc>
          <w:tcPr>
            <w:tcW w:w="944" w:type="dxa"/>
            <w:vMerge/>
            <w:vAlign w:val="center"/>
          </w:tcPr>
          <w:p w14:paraId="6BB51260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vMerge/>
            <w:vAlign w:val="center"/>
          </w:tcPr>
          <w:p w14:paraId="1C8EDEC5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004E2A4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6777476" w14:textId="77777777" w:rsidR="00BA74B5" w:rsidRDefault="00BA74B5" w:rsidP="004A3758">
            <w:pPr>
              <w:widowControl w:val="0"/>
              <w:spacing w:before="8"/>
              <w:ind w:left="42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981" w:type="dxa"/>
            <w:vAlign w:val="center"/>
          </w:tcPr>
          <w:p w14:paraId="6FBBA643" w14:textId="77777777" w:rsidR="00BA74B5" w:rsidRDefault="00BA74B5" w:rsidP="004A3758">
            <w:pPr>
              <w:widowControl w:val="0"/>
              <w:spacing w:before="8"/>
              <w:ind w:left="42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2061" w:type="dxa"/>
            <w:vAlign w:val="center"/>
          </w:tcPr>
          <w:p w14:paraId="0CE6388D" w14:textId="77777777" w:rsidR="00BA74B5" w:rsidRDefault="00BA74B5" w:rsidP="004A3758">
            <w:pPr>
              <w:widowControl w:val="0"/>
              <w:spacing w:before="8"/>
              <w:ind w:left="42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813" w:type="dxa"/>
          </w:tcPr>
          <w:p w14:paraId="77143563" w14:textId="77777777" w:rsidR="00BA74B5" w:rsidRDefault="00BA74B5" w:rsidP="004A3758">
            <w:pPr>
              <w:widowControl w:val="0"/>
              <w:spacing w:before="8"/>
              <w:ind w:left="42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</w:tr>
      <w:tr w:rsidR="00BA74B5" w14:paraId="26A10A5C" w14:textId="77777777" w:rsidTr="004A3758">
        <w:tc>
          <w:tcPr>
            <w:tcW w:w="14077" w:type="dxa"/>
            <w:gridSpan w:val="7"/>
          </w:tcPr>
          <w:p w14:paraId="0A20C7E3" w14:textId="77777777" w:rsidR="00BA74B5" w:rsidRPr="00F200AB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AB">
              <w:rPr>
                <w:rFonts w:ascii="Times New Roman" w:hAnsi="Times New Roman" w:cs="Times New Roman"/>
                <w:b/>
                <w:sz w:val="24"/>
                <w:szCs w:val="24"/>
              </w:rPr>
              <w:t>1. Повышение качества дошкольного образования через интеграцию усилий участников образовательных отношений</w:t>
            </w:r>
          </w:p>
        </w:tc>
      </w:tr>
      <w:tr w:rsidR="00BA74B5" w14:paraId="22C53DDE" w14:textId="77777777" w:rsidTr="004A3758">
        <w:tc>
          <w:tcPr>
            <w:tcW w:w="944" w:type="dxa"/>
          </w:tcPr>
          <w:p w14:paraId="0B173C6C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4" w:type="dxa"/>
          </w:tcPr>
          <w:p w14:paraId="1575BC46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D3B2A">
              <w:rPr>
                <w:rFonts w:ascii="Times New Roman" w:hAnsi="Times New Roman" w:cs="Times New Roman"/>
                <w:sz w:val="24"/>
                <w:szCs w:val="24"/>
              </w:rPr>
              <w:t>воспитанников, участвующий в творческих конкурсах различного уровня, в общей численности воспитанников</w:t>
            </w:r>
          </w:p>
        </w:tc>
        <w:tc>
          <w:tcPr>
            <w:tcW w:w="1701" w:type="dxa"/>
            <w:vAlign w:val="center"/>
          </w:tcPr>
          <w:p w14:paraId="60C49661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70C9F5FB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vAlign w:val="center"/>
          </w:tcPr>
          <w:p w14:paraId="0EEE89DC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61" w:type="dxa"/>
            <w:vAlign w:val="center"/>
          </w:tcPr>
          <w:p w14:paraId="702B7125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3" w:type="dxa"/>
            <w:vAlign w:val="center"/>
          </w:tcPr>
          <w:p w14:paraId="4DA0896F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74B5" w14:paraId="48B9909B" w14:textId="77777777" w:rsidTr="004A3758">
        <w:tc>
          <w:tcPr>
            <w:tcW w:w="944" w:type="dxa"/>
          </w:tcPr>
          <w:p w14:paraId="03E33FA0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4" w:type="dxa"/>
          </w:tcPr>
          <w:p w14:paraId="400C85A9" w14:textId="77777777" w:rsidR="00BA74B5" w:rsidRDefault="00BA74B5" w:rsidP="004A3758">
            <w:pPr>
              <w:widowControl w:val="0"/>
              <w:spacing w:before="1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валификации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</w:p>
        </w:tc>
        <w:tc>
          <w:tcPr>
            <w:tcW w:w="1701" w:type="dxa"/>
            <w:vAlign w:val="center"/>
          </w:tcPr>
          <w:p w14:paraId="3B708880" w14:textId="77777777" w:rsidR="00BA74B5" w:rsidRDefault="00BA74B5" w:rsidP="004A3758">
            <w:pPr>
              <w:widowControl w:val="0"/>
              <w:spacing w:before="1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673163C0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1" w:type="dxa"/>
            <w:vAlign w:val="center"/>
          </w:tcPr>
          <w:p w14:paraId="6CCCA100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1" w:type="dxa"/>
            <w:vAlign w:val="center"/>
          </w:tcPr>
          <w:p w14:paraId="01497E8E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3" w:type="dxa"/>
            <w:vAlign w:val="center"/>
          </w:tcPr>
          <w:p w14:paraId="7B88C34E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A74B5" w14:paraId="356615E9" w14:textId="77777777" w:rsidTr="004A3758">
        <w:tc>
          <w:tcPr>
            <w:tcW w:w="944" w:type="dxa"/>
          </w:tcPr>
          <w:p w14:paraId="11ED66B3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4" w:type="dxa"/>
          </w:tcPr>
          <w:p w14:paraId="5B899314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D3B2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осуществляющих инновационную деятельность,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14:paraId="47DC4CFE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6982873C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vAlign w:val="center"/>
          </w:tcPr>
          <w:p w14:paraId="4F8AF644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vAlign w:val="center"/>
          </w:tcPr>
          <w:p w14:paraId="21167701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  <w:vAlign w:val="center"/>
          </w:tcPr>
          <w:p w14:paraId="75E03534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74B5" w14:paraId="4926CD11" w14:textId="77777777" w:rsidTr="004A3758">
        <w:tc>
          <w:tcPr>
            <w:tcW w:w="944" w:type="dxa"/>
          </w:tcPr>
          <w:p w14:paraId="2863559A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4" w:type="dxa"/>
          </w:tcPr>
          <w:p w14:paraId="05D7B324" w14:textId="77777777" w:rsidR="00BA74B5" w:rsidRDefault="00BA74B5" w:rsidP="004A3758">
            <w:pPr>
              <w:widowControl w:val="0"/>
              <w:spacing w:before="1"/>
              <w:ind w:left="105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дников ДОУ</w:t>
            </w:r>
          </w:p>
        </w:tc>
        <w:tc>
          <w:tcPr>
            <w:tcW w:w="1701" w:type="dxa"/>
            <w:vAlign w:val="center"/>
          </w:tcPr>
          <w:p w14:paraId="3F00166A" w14:textId="77777777" w:rsidR="00BA74B5" w:rsidRDefault="00BA74B5" w:rsidP="004A3758">
            <w:pPr>
              <w:widowControl w:val="0"/>
              <w:spacing w:before="1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3" w:type="dxa"/>
            <w:vAlign w:val="center"/>
          </w:tcPr>
          <w:p w14:paraId="0168AC0A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1" w:type="dxa"/>
            <w:vAlign w:val="center"/>
          </w:tcPr>
          <w:p w14:paraId="279CB2B5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14:paraId="418090A3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7C399C1C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4B5" w:rsidRPr="00E164CC" w14:paraId="1C4AD9F7" w14:textId="77777777" w:rsidTr="004A3758">
        <w:tc>
          <w:tcPr>
            <w:tcW w:w="944" w:type="dxa"/>
          </w:tcPr>
          <w:p w14:paraId="7095D86B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4" w:type="dxa"/>
          </w:tcPr>
          <w:p w14:paraId="3F9C7982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 w:rsidRPr="00AD3B2A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gramEnd"/>
            <w:r w:rsidRPr="00AD3B2A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услуги в образовательной организации по дополнительному образованию,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14:paraId="70EE34C9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E493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2CC86D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6411BC29" w14:textId="77777777" w:rsidR="00BA74B5" w:rsidRPr="002D2E09" w:rsidRDefault="00BA74B5" w:rsidP="004A375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14:paraId="176C6470" w14:textId="77777777" w:rsidR="00BA74B5" w:rsidRPr="002D2E09" w:rsidRDefault="00BA74B5" w:rsidP="004A375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14:paraId="3455D39C" w14:textId="77777777" w:rsidR="00BA74B5" w:rsidRPr="008C76C1" w:rsidRDefault="00BA74B5" w:rsidP="004A375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14:paraId="5BA3E6FB" w14:textId="77777777" w:rsidR="00BA74B5" w:rsidRPr="00E164CC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164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% </w:t>
            </w:r>
          </w:p>
        </w:tc>
        <w:tc>
          <w:tcPr>
            <w:tcW w:w="2061" w:type="dxa"/>
            <w:vAlign w:val="center"/>
          </w:tcPr>
          <w:p w14:paraId="39E106D2" w14:textId="77777777" w:rsidR="00BA74B5" w:rsidRPr="00E164CC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4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</w:t>
            </w:r>
            <w:r w:rsidRPr="00E164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%</w:t>
            </w:r>
            <w:proofErr w:type="gramEnd"/>
          </w:p>
        </w:tc>
        <w:tc>
          <w:tcPr>
            <w:tcW w:w="1813" w:type="dxa"/>
            <w:vAlign w:val="center"/>
          </w:tcPr>
          <w:p w14:paraId="08CF85C0" w14:textId="77777777" w:rsidR="00BA74B5" w:rsidRPr="00E164CC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90 </w:t>
            </w:r>
            <w:r w:rsidRPr="00E164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% </w:t>
            </w:r>
          </w:p>
        </w:tc>
      </w:tr>
      <w:tr w:rsidR="00BA74B5" w14:paraId="6C084963" w14:textId="77777777" w:rsidTr="004A3758">
        <w:tc>
          <w:tcPr>
            <w:tcW w:w="14077" w:type="dxa"/>
            <w:gridSpan w:val="7"/>
          </w:tcPr>
          <w:p w14:paraId="7E988995" w14:textId="77777777" w:rsidR="00BA74B5" w:rsidRPr="004C7742" w:rsidRDefault="00BA74B5" w:rsidP="004A3758">
            <w:pPr>
              <w:ind w:left="1134"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эффективной системы оздоровления в МДОУ</w:t>
            </w:r>
          </w:p>
          <w:p w14:paraId="3CE30374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4B5" w14:paraId="7BD81538" w14:textId="77777777" w:rsidTr="004A3758">
        <w:tc>
          <w:tcPr>
            <w:tcW w:w="944" w:type="dxa"/>
          </w:tcPr>
          <w:p w14:paraId="14F4496A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4" w:type="dxa"/>
          </w:tcPr>
          <w:p w14:paraId="7AB11117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2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реализующих </w:t>
            </w:r>
            <w:proofErr w:type="spellStart"/>
            <w:r w:rsidRPr="00AD3B2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D3B2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14:paraId="75E99849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1D842F51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  <w:vAlign w:val="center"/>
          </w:tcPr>
          <w:p w14:paraId="73180792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1" w:type="dxa"/>
            <w:vAlign w:val="center"/>
          </w:tcPr>
          <w:p w14:paraId="7BE76160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3" w:type="dxa"/>
            <w:vAlign w:val="center"/>
          </w:tcPr>
          <w:p w14:paraId="768F8B18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4B5" w14:paraId="63410C33" w14:textId="77777777" w:rsidTr="004A3758">
        <w:tc>
          <w:tcPr>
            <w:tcW w:w="944" w:type="dxa"/>
          </w:tcPr>
          <w:p w14:paraId="2BB30F23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4" w:type="dxa"/>
          </w:tcPr>
          <w:p w14:paraId="0F588D0E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2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условиями безопасности в МДОУ, от общего числа опрошенных</w:t>
            </w:r>
          </w:p>
        </w:tc>
        <w:tc>
          <w:tcPr>
            <w:tcW w:w="1701" w:type="dxa"/>
            <w:vAlign w:val="center"/>
          </w:tcPr>
          <w:p w14:paraId="532815AC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43D43B2E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vAlign w:val="center"/>
          </w:tcPr>
          <w:p w14:paraId="3FEF296E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1" w:type="dxa"/>
            <w:vAlign w:val="center"/>
          </w:tcPr>
          <w:p w14:paraId="55153302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vAlign w:val="center"/>
          </w:tcPr>
          <w:p w14:paraId="2952A999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4B5" w14:paraId="681A4CAF" w14:textId="77777777" w:rsidTr="004A3758">
        <w:tc>
          <w:tcPr>
            <w:tcW w:w="14077" w:type="dxa"/>
            <w:gridSpan w:val="7"/>
          </w:tcPr>
          <w:p w14:paraId="517DF484" w14:textId="77777777" w:rsidR="00BA74B5" w:rsidRPr="004C7742" w:rsidRDefault="00BA74B5" w:rsidP="004A37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4C7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Информатизация дошкольного образования</w:t>
            </w:r>
          </w:p>
        </w:tc>
      </w:tr>
      <w:tr w:rsidR="00BA74B5" w14:paraId="2B69867E" w14:textId="77777777" w:rsidTr="004A3758">
        <w:tc>
          <w:tcPr>
            <w:tcW w:w="944" w:type="dxa"/>
          </w:tcPr>
          <w:p w14:paraId="53FCC285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4" w:type="dxa"/>
          </w:tcPr>
          <w:p w14:paraId="22BF4634" w14:textId="77777777" w:rsidR="00BA74B5" w:rsidRDefault="00BA74B5" w:rsidP="004A3758">
            <w:pPr>
              <w:widowControl w:val="0"/>
              <w:spacing w:before="1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ведению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01" w:type="dxa"/>
            <w:vAlign w:val="center"/>
          </w:tcPr>
          <w:p w14:paraId="1EF50339" w14:textId="77777777" w:rsidR="00BA74B5" w:rsidRDefault="00BA74B5" w:rsidP="004A3758">
            <w:pPr>
              <w:widowControl w:val="0"/>
              <w:spacing w:before="1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3" w:type="dxa"/>
            <w:vAlign w:val="center"/>
          </w:tcPr>
          <w:p w14:paraId="38895C60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1" w:type="dxa"/>
            <w:vAlign w:val="center"/>
          </w:tcPr>
          <w:p w14:paraId="08A9B156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1" w:type="dxa"/>
            <w:vAlign w:val="center"/>
          </w:tcPr>
          <w:p w14:paraId="7104D747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3" w:type="dxa"/>
            <w:vAlign w:val="center"/>
          </w:tcPr>
          <w:p w14:paraId="61C3B0FB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74B5" w14:paraId="2DC0A24A" w14:textId="77777777" w:rsidTr="004A3758">
        <w:tc>
          <w:tcPr>
            <w:tcW w:w="944" w:type="dxa"/>
          </w:tcPr>
          <w:p w14:paraId="0A596C8A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4" w:type="dxa"/>
          </w:tcPr>
          <w:p w14:paraId="23A598AA" w14:textId="77777777" w:rsidR="00BA74B5" w:rsidRDefault="00BA74B5" w:rsidP="004A3758">
            <w:pPr>
              <w:widowControl w:val="0"/>
              <w:spacing w:before="1"/>
              <w:ind w:left="105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скоростью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Мб/с</w:t>
            </w:r>
          </w:p>
        </w:tc>
        <w:tc>
          <w:tcPr>
            <w:tcW w:w="1701" w:type="dxa"/>
            <w:vAlign w:val="center"/>
          </w:tcPr>
          <w:p w14:paraId="22DE83E2" w14:textId="77777777" w:rsidR="00BA74B5" w:rsidRDefault="00BA74B5" w:rsidP="004A3758">
            <w:pPr>
              <w:widowControl w:val="0"/>
              <w:spacing w:before="1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Мб/с</w:t>
            </w:r>
          </w:p>
        </w:tc>
        <w:tc>
          <w:tcPr>
            <w:tcW w:w="1973" w:type="dxa"/>
            <w:vAlign w:val="center"/>
          </w:tcPr>
          <w:p w14:paraId="4D762B93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1" w:type="dxa"/>
            <w:vAlign w:val="center"/>
          </w:tcPr>
          <w:p w14:paraId="49728244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1" w:type="dxa"/>
            <w:vAlign w:val="center"/>
          </w:tcPr>
          <w:p w14:paraId="48FC38B4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3" w:type="dxa"/>
            <w:vAlign w:val="center"/>
          </w:tcPr>
          <w:p w14:paraId="0F182E9B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A74B5" w14:paraId="1F0269E1" w14:textId="77777777" w:rsidTr="004A3758">
        <w:tc>
          <w:tcPr>
            <w:tcW w:w="944" w:type="dxa"/>
          </w:tcPr>
          <w:p w14:paraId="521EAA47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4" w:type="dxa"/>
          </w:tcPr>
          <w:p w14:paraId="7D7744E0" w14:textId="77777777" w:rsidR="00BA74B5" w:rsidRDefault="00BA74B5" w:rsidP="004A3758">
            <w:pPr>
              <w:widowControl w:val="0"/>
              <w:spacing w:before="1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валификации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</w:p>
        </w:tc>
        <w:tc>
          <w:tcPr>
            <w:tcW w:w="1701" w:type="dxa"/>
            <w:vAlign w:val="center"/>
          </w:tcPr>
          <w:p w14:paraId="639A3278" w14:textId="77777777" w:rsidR="00BA74B5" w:rsidRDefault="00BA74B5" w:rsidP="004A3758">
            <w:pPr>
              <w:widowControl w:val="0"/>
              <w:spacing w:before="1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2D8F116B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1" w:type="dxa"/>
            <w:vAlign w:val="center"/>
          </w:tcPr>
          <w:p w14:paraId="649BF7F5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1" w:type="dxa"/>
            <w:vAlign w:val="center"/>
          </w:tcPr>
          <w:p w14:paraId="4E8453C9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3" w:type="dxa"/>
            <w:vAlign w:val="center"/>
          </w:tcPr>
          <w:p w14:paraId="458F216F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A74B5" w14:paraId="50674915" w14:textId="77777777" w:rsidTr="004A3758">
        <w:tc>
          <w:tcPr>
            <w:tcW w:w="944" w:type="dxa"/>
          </w:tcPr>
          <w:p w14:paraId="3AA4AC50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4" w:type="dxa"/>
          </w:tcPr>
          <w:p w14:paraId="5A734F27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D599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использующих систему АСИОУ</w:t>
            </w:r>
          </w:p>
        </w:tc>
        <w:tc>
          <w:tcPr>
            <w:tcW w:w="1701" w:type="dxa"/>
            <w:vAlign w:val="center"/>
          </w:tcPr>
          <w:p w14:paraId="14B0800F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73" w:type="dxa"/>
            <w:vAlign w:val="center"/>
          </w:tcPr>
          <w:p w14:paraId="522D80B6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14:paraId="36AFA7F9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1" w:type="dxa"/>
            <w:vAlign w:val="center"/>
          </w:tcPr>
          <w:p w14:paraId="0BCBDDD7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  <w:vAlign w:val="center"/>
          </w:tcPr>
          <w:p w14:paraId="270A478A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74B5" w14:paraId="27AEEDD0" w14:textId="77777777" w:rsidTr="004A3758">
        <w:tc>
          <w:tcPr>
            <w:tcW w:w="14077" w:type="dxa"/>
            <w:gridSpan w:val="7"/>
          </w:tcPr>
          <w:p w14:paraId="256B7D34" w14:textId="77777777" w:rsidR="00BA74B5" w:rsidRPr="00BA74B5" w:rsidRDefault="00BA74B5" w:rsidP="00BA74B5">
            <w:pPr>
              <w:ind w:left="142"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E0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педагогического коллектива МДОУ «Детский сад № 170» на основе Профессионального стандарта педагога.</w:t>
            </w:r>
          </w:p>
        </w:tc>
      </w:tr>
      <w:tr w:rsidR="00BA74B5" w14:paraId="46296C35" w14:textId="77777777" w:rsidTr="004A3758">
        <w:tc>
          <w:tcPr>
            <w:tcW w:w="944" w:type="dxa"/>
          </w:tcPr>
          <w:p w14:paraId="7CE607B2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4" w:type="dxa"/>
          </w:tcPr>
          <w:p w14:paraId="1FC22E47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2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высшую и первую квалификационные категории,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14:paraId="777621F2" w14:textId="77777777" w:rsidR="00BA74B5" w:rsidRDefault="00BA74B5" w:rsidP="004A3758">
            <w:pPr>
              <w:jc w:val="center"/>
            </w:pPr>
            <w:r w:rsidRPr="0057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0A013E0C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vAlign w:val="center"/>
          </w:tcPr>
          <w:p w14:paraId="6CB61305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61" w:type="dxa"/>
            <w:vAlign w:val="center"/>
          </w:tcPr>
          <w:p w14:paraId="20049DA8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vAlign w:val="center"/>
          </w:tcPr>
          <w:p w14:paraId="6C20ECCD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4B5" w14:paraId="60D207FD" w14:textId="77777777" w:rsidTr="004A3758">
        <w:tc>
          <w:tcPr>
            <w:tcW w:w="944" w:type="dxa"/>
          </w:tcPr>
          <w:p w14:paraId="3E291149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4" w:type="dxa"/>
          </w:tcPr>
          <w:p w14:paraId="4888E3CD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D3B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AD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осуществляющих инновационную деятельность,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14:paraId="469817D9" w14:textId="77777777" w:rsidR="00BA74B5" w:rsidRDefault="00BA74B5" w:rsidP="004A3758">
            <w:pPr>
              <w:jc w:val="center"/>
            </w:pPr>
            <w:r w:rsidRPr="0057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973" w:type="dxa"/>
            <w:vAlign w:val="center"/>
          </w:tcPr>
          <w:p w14:paraId="53D7BAA5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vAlign w:val="center"/>
          </w:tcPr>
          <w:p w14:paraId="16202B7A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vAlign w:val="center"/>
          </w:tcPr>
          <w:p w14:paraId="6B30B17F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  <w:vAlign w:val="center"/>
          </w:tcPr>
          <w:p w14:paraId="46164E98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74B5" w14:paraId="389CEA82" w14:textId="77777777" w:rsidTr="004A3758">
        <w:tc>
          <w:tcPr>
            <w:tcW w:w="944" w:type="dxa"/>
          </w:tcPr>
          <w:p w14:paraId="74896EE4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04" w:type="dxa"/>
          </w:tcPr>
          <w:p w14:paraId="577015F1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D3B2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участвующих в профессиональных и творческих конкурсах,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14:paraId="020694CC" w14:textId="77777777" w:rsidR="00BA74B5" w:rsidRDefault="00BA74B5" w:rsidP="004A3758">
            <w:pPr>
              <w:jc w:val="center"/>
            </w:pPr>
            <w:r w:rsidRPr="0057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51870C35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1" w:type="dxa"/>
            <w:vAlign w:val="center"/>
          </w:tcPr>
          <w:p w14:paraId="44EC2CA4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1" w:type="dxa"/>
            <w:vAlign w:val="center"/>
          </w:tcPr>
          <w:p w14:paraId="337962D3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3" w:type="dxa"/>
            <w:vAlign w:val="center"/>
          </w:tcPr>
          <w:p w14:paraId="52D10AEC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74B5" w14:paraId="1BC7C32B" w14:textId="77777777" w:rsidTr="004A3758">
        <w:tc>
          <w:tcPr>
            <w:tcW w:w="944" w:type="dxa"/>
          </w:tcPr>
          <w:p w14:paraId="76DD50D8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04" w:type="dxa"/>
          </w:tcPr>
          <w:p w14:paraId="23736395" w14:textId="77777777" w:rsidR="00BA74B5" w:rsidRDefault="00BA74B5" w:rsidP="004A3758">
            <w:pPr>
              <w:widowControl w:val="0"/>
              <w:spacing w:before="1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валификации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</w:p>
        </w:tc>
        <w:tc>
          <w:tcPr>
            <w:tcW w:w="1701" w:type="dxa"/>
            <w:vAlign w:val="center"/>
          </w:tcPr>
          <w:p w14:paraId="1CC02160" w14:textId="77777777" w:rsidR="00BA74B5" w:rsidRDefault="00BA74B5" w:rsidP="004A3758">
            <w:pPr>
              <w:widowControl w:val="0"/>
              <w:spacing w:before="1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11CD15FA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1" w:type="dxa"/>
            <w:vAlign w:val="center"/>
          </w:tcPr>
          <w:p w14:paraId="03D0D0D8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1" w:type="dxa"/>
            <w:vAlign w:val="center"/>
          </w:tcPr>
          <w:p w14:paraId="7CE8AAB5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3" w:type="dxa"/>
            <w:vAlign w:val="center"/>
          </w:tcPr>
          <w:p w14:paraId="04E9E375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A74B5" w14:paraId="159750E4" w14:textId="77777777" w:rsidTr="004A3758">
        <w:tc>
          <w:tcPr>
            <w:tcW w:w="944" w:type="dxa"/>
          </w:tcPr>
          <w:p w14:paraId="5996FCEB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04" w:type="dxa"/>
          </w:tcPr>
          <w:p w14:paraId="1071BB56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 от общего числа опрошенных получателей образовательных услуг</w:t>
            </w:r>
          </w:p>
        </w:tc>
        <w:tc>
          <w:tcPr>
            <w:tcW w:w="1701" w:type="dxa"/>
            <w:vAlign w:val="center"/>
          </w:tcPr>
          <w:p w14:paraId="762C7E4C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23F62252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vAlign w:val="center"/>
          </w:tcPr>
          <w:p w14:paraId="348F6F3E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61" w:type="dxa"/>
            <w:vAlign w:val="center"/>
          </w:tcPr>
          <w:p w14:paraId="7DAB73FD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vAlign w:val="center"/>
          </w:tcPr>
          <w:p w14:paraId="358DA247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4B5" w14:paraId="4C77BAE9" w14:textId="77777777" w:rsidTr="004A3758">
        <w:tc>
          <w:tcPr>
            <w:tcW w:w="14077" w:type="dxa"/>
            <w:gridSpan w:val="7"/>
          </w:tcPr>
          <w:p w14:paraId="6906FF29" w14:textId="77777777" w:rsidR="00BA74B5" w:rsidRPr="004B3AE9" w:rsidRDefault="00BA74B5" w:rsidP="004A3758">
            <w:pPr>
              <w:ind w:left="1134"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E9">
              <w:rPr>
                <w:rFonts w:ascii="Times New Roman" w:hAnsi="Times New Roman" w:cs="Times New Roman"/>
                <w:b/>
                <w:sz w:val="24"/>
                <w:szCs w:val="24"/>
              </w:rPr>
              <w:t>5. Повышение эффективно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 управленческой деятельности</w:t>
            </w:r>
          </w:p>
        </w:tc>
      </w:tr>
      <w:tr w:rsidR="00BA74B5" w14:paraId="6E07B7BA" w14:textId="77777777" w:rsidTr="004A3758">
        <w:tc>
          <w:tcPr>
            <w:tcW w:w="944" w:type="dxa"/>
          </w:tcPr>
          <w:p w14:paraId="284A4F84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04" w:type="dxa"/>
          </w:tcPr>
          <w:p w14:paraId="45D950BF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E2DF6">
              <w:rPr>
                <w:rFonts w:ascii="Times New Roman" w:hAnsi="Times New Roman" w:cs="Times New Roman"/>
                <w:sz w:val="24"/>
                <w:szCs w:val="24"/>
              </w:rPr>
              <w:t>Число социальных партнеров, количество проектов по сетевому взаимодействию</w:t>
            </w:r>
          </w:p>
        </w:tc>
        <w:tc>
          <w:tcPr>
            <w:tcW w:w="1701" w:type="dxa"/>
            <w:vAlign w:val="center"/>
          </w:tcPr>
          <w:p w14:paraId="3CFB8867" w14:textId="77777777" w:rsidR="00BA74B5" w:rsidRPr="00574E86" w:rsidRDefault="00BA74B5" w:rsidP="004A3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3" w:type="dxa"/>
            <w:vAlign w:val="center"/>
          </w:tcPr>
          <w:p w14:paraId="18ACA92B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14:paraId="32E2909E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14:paraId="38D2C781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vAlign w:val="center"/>
          </w:tcPr>
          <w:p w14:paraId="093C6BFE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4B5" w14:paraId="02B1D6C0" w14:textId="77777777" w:rsidTr="004A3758">
        <w:tc>
          <w:tcPr>
            <w:tcW w:w="944" w:type="dxa"/>
          </w:tcPr>
          <w:p w14:paraId="39204D36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4" w:type="dxa"/>
          </w:tcPr>
          <w:p w14:paraId="273EE729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D3B2A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услуг</w:t>
            </w:r>
          </w:p>
        </w:tc>
        <w:tc>
          <w:tcPr>
            <w:tcW w:w="1701" w:type="dxa"/>
            <w:vAlign w:val="center"/>
          </w:tcPr>
          <w:p w14:paraId="3336E1DE" w14:textId="77777777" w:rsidR="00BA74B5" w:rsidRPr="00574E86" w:rsidRDefault="00BA74B5" w:rsidP="004A3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5B83D08C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vAlign w:val="center"/>
          </w:tcPr>
          <w:p w14:paraId="6AE46EF6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61" w:type="dxa"/>
            <w:vAlign w:val="center"/>
          </w:tcPr>
          <w:p w14:paraId="5881C6FB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vAlign w:val="center"/>
          </w:tcPr>
          <w:p w14:paraId="05BB6F84" w14:textId="77777777" w:rsidR="00BA74B5" w:rsidRDefault="00BA74B5" w:rsidP="004A3758">
            <w:pPr>
              <w:spacing w:after="36" w:line="240" w:lineRule="exact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4B5" w14:paraId="67988A58" w14:textId="77777777" w:rsidTr="004A3758">
        <w:tc>
          <w:tcPr>
            <w:tcW w:w="944" w:type="dxa"/>
          </w:tcPr>
          <w:p w14:paraId="7B883546" w14:textId="77777777" w:rsidR="00BA74B5" w:rsidRPr="00545E03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04" w:type="dxa"/>
          </w:tcPr>
          <w:p w14:paraId="3370C11C" w14:textId="77777777" w:rsidR="00BA74B5" w:rsidRDefault="00BA74B5" w:rsidP="004A3758">
            <w:pPr>
              <w:widowControl w:val="0"/>
              <w:spacing w:before="1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1" w:type="dxa"/>
            <w:vAlign w:val="center"/>
          </w:tcPr>
          <w:p w14:paraId="07AD1156" w14:textId="77777777" w:rsidR="00BA74B5" w:rsidRDefault="00BA74B5" w:rsidP="004A3758">
            <w:pPr>
              <w:widowControl w:val="0"/>
              <w:spacing w:before="1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3" w:type="dxa"/>
            <w:vAlign w:val="center"/>
          </w:tcPr>
          <w:p w14:paraId="157ED2A2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1" w:type="dxa"/>
            <w:vAlign w:val="center"/>
          </w:tcPr>
          <w:p w14:paraId="3D6341C8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1" w:type="dxa"/>
            <w:vAlign w:val="center"/>
          </w:tcPr>
          <w:p w14:paraId="23DF6096" w14:textId="77777777" w:rsidR="00BA74B5" w:rsidRDefault="00BA74B5" w:rsidP="004A3758">
            <w:pPr>
              <w:widowControl w:val="0"/>
              <w:spacing w:before="1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3" w:type="dxa"/>
            <w:vAlign w:val="center"/>
          </w:tcPr>
          <w:p w14:paraId="4B89268B" w14:textId="77777777" w:rsidR="00BA74B5" w:rsidRDefault="00BA74B5" w:rsidP="004A3758">
            <w:pPr>
              <w:widowControl w:val="0"/>
              <w:spacing w:before="1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74B5" w14:paraId="3FF303F4" w14:textId="77777777" w:rsidTr="004A3758">
        <w:tc>
          <w:tcPr>
            <w:tcW w:w="14077" w:type="dxa"/>
            <w:gridSpan w:val="7"/>
          </w:tcPr>
          <w:p w14:paraId="620048BA" w14:textId="77777777" w:rsidR="00BA74B5" w:rsidRPr="00545E03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Создание материально-технических условий для реализации образовательной системы МДОУ</w:t>
            </w:r>
          </w:p>
        </w:tc>
      </w:tr>
      <w:tr w:rsidR="00BA74B5" w14:paraId="07C5F043" w14:textId="77777777" w:rsidTr="004A3758">
        <w:tc>
          <w:tcPr>
            <w:tcW w:w="944" w:type="dxa"/>
          </w:tcPr>
          <w:p w14:paraId="68EB6F32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04" w:type="dxa"/>
          </w:tcPr>
          <w:p w14:paraId="2B15BCEA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Обновлена материально-техническая база МДОУ</w:t>
            </w:r>
          </w:p>
        </w:tc>
        <w:tc>
          <w:tcPr>
            <w:tcW w:w="1701" w:type="dxa"/>
            <w:vAlign w:val="center"/>
          </w:tcPr>
          <w:p w14:paraId="7BFD181F" w14:textId="77777777" w:rsidR="00BA74B5" w:rsidRPr="00574E86" w:rsidRDefault="00BA74B5" w:rsidP="004A3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37936987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vAlign w:val="center"/>
          </w:tcPr>
          <w:p w14:paraId="2D443B15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61" w:type="dxa"/>
            <w:vAlign w:val="center"/>
          </w:tcPr>
          <w:p w14:paraId="2D9B62B5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3" w:type="dxa"/>
            <w:vAlign w:val="center"/>
          </w:tcPr>
          <w:p w14:paraId="3D267792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4B5" w14:paraId="5E4B35DA" w14:textId="77777777" w:rsidTr="004A3758">
        <w:tc>
          <w:tcPr>
            <w:tcW w:w="944" w:type="dxa"/>
          </w:tcPr>
          <w:p w14:paraId="4F9EF41C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04" w:type="dxa"/>
          </w:tcPr>
          <w:p w14:paraId="2007B1BD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E2D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косметические </w:t>
            </w:r>
            <w:r w:rsidRPr="00CE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ремонты во всех помещениях детского сада</w:t>
            </w:r>
          </w:p>
        </w:tc>
        <w:tc>
          <w:tcPr>
            <w:tcW w:w="1701" w:type="dxa"/>
            <w:vAlign w:val="center"/>
          </w:tcPr>
          <w:p w14:paraId="623A51C9" w14:textId="77777777" w:rsidR="00BA74B5" w:rsidRPr="00574E86" w:rsidRDefault="00BA74B5" w:rsidP="004A3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973" w:type="dxa"/>
            <w:vAlign w:val="center"/>
          </w:tcPr>
          <w:p w14:paraId="726079B6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vAlign w:val="center"/>
          </w:tcPr>
          <w:p w14:paraId="7A2A3852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61" w:type="dxa"/>
            <w:vAlign w:val="center"/>
          </w:tcPr>
          <w:p w14:paraId="40BF8FB6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3" w:type="dxa"/>
            <w:vAlign w:val="center"/>
          </w:tcPr>
          <w:p w14:paraId="0FF8FE94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4B5" w14:paraId="59BBCD11" w14:textId="77777777" w:rsidTr="004A3758">
        <w:tc>
          <w:tcPr>
            <w:tcW w:w="944" w:type="dxa"/>
          </w:tcPr>
          <w:p w14:paraId="065DCDFB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14:paraId="57B3CB3B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элементы доступной среды для детей инвалидов</w:t>
            </w:r>
          </w:p>
        </w:tc>
        <w:tc>
          <w:tcPr>
            <w:tcW w:w="1701" w:type="dxa"/>
            <w:vAlign w:val="center"/>
          </w:tcPr>
          <w:p w14:paraId="2788875A" w14:textId="77777777" w:rsidR="00BA74B5" w:rsidRPr="00574E86" w:rsidRDefault="00BA74B5" w:rsidP="004A3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3BBD5745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vAlign w:val="center"/>
          </w:tcPr>
          <w:p w14:paraId="69C9C828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61" w:type="dxa"/>
            <w:vAlign w:val="center"/>
          </w:tcPr>
          <w:p w14:paraId="7D109B6A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3" w:type="dxa"/>
            <w:vAlign w:val="center"/>
          </w:tcPr>
          <w:p w14:paraId="01273F80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4B5" w14:paraId="62D65F85" w14:textId="77777777" w:rsidTr="004A3758">
        <w:tc>
          <w:tcPr>
            <w:tcW w:w="944" w:type="dxa"/>
          </w:tcPr>
          <w:p w14:paraId="14B6EE87" w14:textId="77777777" w:rsidR="00BA74B5" w:rsidRDefault="00BA74B5" w:rsidP="004A3758">
            <w:pPr>
              <w:spacing w:after="36" w:line="240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14:paraId="48E97ED1" w14:textId="77777777" w:rsidR="00BA74B5" w:rsidRDefault="00BA74B5" w:rsidP="004A3758">
            <w:pPr>
              <w:spacing w:after="36" w:line="240" w:lineRule="exac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сада соответствует критериям безопасности и комфортности</w:t>
            </w:r>
          </w:p>
        </w:tc>
        <w:tc>
          <w:tcPr>
            <w:tcW w:w="1701" w:type="dxa"/>
            <w:vAlign w:val="center"/>
          </w:tcPr>
          <w:p w14:paraId="40B30698" w14:textId="77777777" w:rsidR="00BA74B5" w:rsidRPr="00574E86" w:rsidRDefault="00BA74B5" w:rsidP="004A3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3" w:type="dxa"/>
            <w:vAlign w:val="center"/>
          </w:tcPr>
          <w:p w14:paraId="2F10D9EC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vAlign w:val="center"/>
          </w:tcPr>
          <w:p w14:paraId="3485115F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1" w:type="dxa"/>
            <w:vAlign w:val="center"/>
          </w:tcPr>
          <w:p w14:paraId="6FF82CCB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3" w:type="dxa"/>
            <w:vAlign w:val="center"/>
          </w:tcPr>
          <w:p w14:paraId="1EDB6C4C" w14:textId="77777777" w:rsidR="00BA74B5" w:rsidRDefault="00BA74B5" w:rsidP="004A3758">
            <w:pPr>
              <w:spacing w:after="36" w:line="240" w:lineRule="exact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51B6F32" w14:textId="77777777" w:rsidR="00BA74B5" w:rsidRDefault="00BA74B5" w:rsidP="00BA74B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85B100" w14:textId="77777777" w:rsidR="00BA74B5" w:rsidRDefault="00BA74B5" w:rsidP="00BA74B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E40CB0" w14:textId="77777777" w:rsidR="00BA74B5" w:rsidRPr="00130A7F" w:rsidRDefault="00BA74B5" w:rsidP="00BA74B5">
      <w:pPr>
        <w:spacing w:after="3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A7F">
        <w:rPr>
          <w:rFonts w:ascii="Times New Roman" w:eastAsia="Times New Roman" w:hAnsi="Times New Roman" w:cs="Times New Roman"/>
          <w:b/>
          <w:sz w:val="24"/>
          <w:szCs w:val="24"/>
        </w:rPr>
        <w:t>ГЛОССАРИЙ</w:t>
      </w:r>
    </w:p>
    <w:p w14:paraId="56C7A4E9" w14:textId="77777777" w:rsidR="00BA74B5" w:rsidRDefault="00BA74B5" w:rsidP="00BA74B5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0E6AD7" w14:textId="77777777" w:rsidR="00BA74B5" w:rsidRPr="002B030E" w:rsidRDefault="00BA74B5" w:rsidP="00BA74B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Воспитанники </w:t>
      </w:r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</w:t>
      </w:r>
      <w:proofErr w:type="gramStart"/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  -</w:t>
      </w:r>
      <w:proofErr w:type="gramEnd"/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14:paraId="78259F08" w14:textId="77777777" w:rsidR="00BA74B5" w:rsidRPr="002B030E" w:rsidRDefault="00BA74B5" w:rsidP="00BA74B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Дошкольная образовательная организация</w:t>
      </w:r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</w:t>
      </w:r>
    </w:p>
    <w:p w14:paraId="5652E972" w14:textId="77777777" w:rsidR="00BA74B5" w:rsidRDefault="00BA74B5" w:rsidP="00BA74B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</w:t>
      </w:r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14:paraId="45D297DA" w14:textId="77777777" w:rsidR="00BA74B5" w:rsidRPr="002B030E" w:rsidRDefault="00BA74B5" w:rsidP="00BA74B5">
      <w:pPr>
        <w:autoSpaceDN w:val="0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технология</w:t>
      </w:r>
      <w:r w:rsidRPr="008C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система научных и инженерных знаний, а также методов и средств, которая используется для создания, сбора, передачи хранения и обработки информации в предметной области.</w:t>
      </w:r>
    </w:p>
    <w:p w14:paraId="3B184D14" w14:textId="77777777" w:rsidR="00BA74B5" w:rsidRPr="002B030E" w:rsidRDefault="00BA74B5" w:rsidP="00BA74B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образования</w:t>
      </w:r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</w:t>
      </w:r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учреждения: содержание образования, формы и методы обучения, материально-техническую базу, кадровый состав и т.д., которые обеспечивают образование детей.</w:t>
      </w:r>
    </w:p>
    <w:p w14:paraId="2E51CBAA" w14:textId="77777777" w:rsidR="00BA74B5" w:rsidRDefault="00BA74B5" w:rsidP="00BA74B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0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учебно-методический комплект, оборудование, оснащение (предметы).</w:t>
      </w:r>
    </w:p>
    <w:p w14:paraId="12FEF29B" w14:textId="77777777" w:rsidR="00BA74B5" w:rsidRPr="002B030E" w:rsidRDefault="00BA74B5" w:rsidP="00BA74B5">
      <w:pPr>
        <w:autoSpaceDN w:val="0"/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  <w:r w:rsidRPr="008C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определение небольшого числа показателей, отражающих состояние системы; контроль с периодическим слежением за объектом М. И обязательной обратной связью.</w:t>
      </w:r>
    </w:p>
    <w:p w14:paraId="59ADE07A" w14:textId="77777777" w:rsidR="00BA74B5" w:rsidRPr="002B030E" w:rsidRDefault="00BA74B5" w:rsidP="00BA74B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14:paraId="7E897CB0" w14:textId="77777777" w:rsidR="00BA74B5" w:rsidRDefault="00BA74B5" w:rsidP="00BA74B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деятельность</w:t>
      </w:r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деятельность по реализации образовательных программ.</w:t>
      </w:r>
    </w:p>
    <w:p w14:paraId="7B815A01" w14:textId="77777777" w:rsidR="00BA74B5" w:rsidRPr="002B030E" w:rsidRDefault="00BA74B5" w:rsidP="00BA74B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пространство</w:t>
      </w:r>
      <w:r w:rsidRPr="008C68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понятие, являющееся важной характеристикой образовательного процесса и отражающее основные этапы и закономерности развития образования как фундаментальной характеристики общества, его культурной деятельности; пространство, объединяющее идеи образования и воспитания и образующее образовательную протяженность с образовательными событиями, явлениями по трансляции культуры, социального опыта, личностных смыслов новому поколению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66D220" w14:textId="77777777" w:rsidR="00BA74B5" w:rsidRPr="00130A7F" w:rsidRDefault="00BA74B5" w:rsidP="00BA74B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среда</w:t>
      </w:r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</w:p>
    <w:p w14:paraId="7F97CF8B" w14:textId="77777777" w:rsidR="00BA74B5" w:rsidRDefault="00BA74B5" w:rsidP="00BA74B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работник</w:t>
      </w:r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14:paraId="7E01F0FE" w14:textId="77777777" w:rsidR="00BA74B5" w:rsidRPr="008D2246" w:rsidRDefault="00BA74B5" w:rsidP="00BA74B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46">
        <w:rPr>
          <w:rFonts w:ascii="Times New Roman" w:hAnsi="Times New Roman" w:cs="Times New Roman"/>
          <w:b/>
          <w:bCs/>
          <w:sz w:val="24"/>
          <w:szCs w:val="24"/>
        </w:rPr>
        <w:t>Профессиональный</w:t>
      </w:r>
      <w:r w:rsidRPr="008D2246">
        <w:rPr>
          <w:rFonts w:ascii="Times New Roman" w:hAnsi="Times New Roman" w:cs="Times New Roman"/>
          <w:sz w:val="24"/>
          <w:szCs w:val="24"/>
        </w:rPr>
        <w:t xml:space="preserve"> </w:t>
      </w:r>
      <w:r w:rsidRPr="008D2246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Pr="008D2246">
        <w:rPr>
          <w:rFonts w:ascii="Times New Roman" w:hAnsi="Times New Roman" w:cs="Times New Roman"/>
          <w:sz w:val="24"/>
          <w:szCs w:val="24"/>
        </w:rPr>
        <w:t xml:space="preserve"> </w:t>
      </w:r>
      <w:r w:rsidRPr="008D2246">
        <w:rPr>
          <w:rFonts w:ascii="Times New Roman" w:hAnsi="Times New Roman" w:cs="Times New Roman"/>
          <w:b/>
          <w:bCs/>
          <w:sz w:val="24"/>
          <w:szCs w:val="24"/>
        </w:rPr>
        <w:t>педагога</w:t>
      </w:r>
      <w:r w:rsidRPr="008D2246">
        <w:rPr>
          <w:rFonts w:ascii="Times New Roman" w:hAnsi="Times New Roman" w:cs="Times New Roman"/>
          <w:sz w:val="24"/>
          <w:szCs w:val="24"/>
        </w:rPr>
        <w:t xml:space="preserve"> – </w:t>
      </w:r>
      <w:r w:rsidRPr="008D2246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8D2246">
        <w:rPr>
          <w:rFonts w:ascii="Times New Roman" w:hAnsi="Times New Roman" w:cs="Times New Roman"/>
          <w:sz w:val="24"/>
          <w:szCs w:val="24"/>
        </w:rPr>
        <w:t xml:space="preserve"> документ, в котором учтены все требования к личности и профессиональной компетентности </w:t>
      </w:r>
      <w:r w:rsidRPr="008D2246">
        <w:rPr>
          <w:rFonts w:ascii="Times New Roman" w:hAnsi="Times New Roman" w:cs="Times New Roman"/>
          <w:bCs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B8736E3" w14:textId="77777777" w:rsidR="00BA74B5" w:rsidRPr="002B030E" w:rsidRDefault="00BA74B5" w:rsidP="00BA74B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образовательная среда</w:t>
      </w:r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условий социализации и индивидуализации детей.</w:t>
      </w:r>
    </w:p>
    <w:p w14:paraId="7D516A9E" w14:textId="77777777" w:rsidR="00BA74B5" w:rsidRPr="002B030E" w:rsidRDefault="00BA74B5" w:rsidP="00BA74B5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Федеральный государственный образовательный стандарт</w:t>
      </w:r>
      <w:r w:rsidRPr="002B03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37742C88" w14:textId="77777777" w:rsidR="00BA74B5" w:rsidRDefault="00BA74B5" w:rsidP="00BA74B5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DD1E11" w14:textId="77777777" w:rsidR="00BA74B5" w:rsidRDefault="00BA74B5" w:rsidP="00BA74B5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D76904" w14:textId="77777777" w:rsidR="00BA74B5" w:rsidRDefault="00BA74B5" w:rsidP="00BA74B5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47539" w14:textId="77777777" w:rsidR="00BA74B5" w:rsidRPr="00EB2A8E" w:rsidRDefault="00BA74B5" w:rsidP="00BA74B5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4C720371" w14:textId="77777777" w:rsidR="00EB5A48" w:rsidRDefault="00EB5A48" w:rsidP="00EB5A48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CFAEA14" w14:textId="77777777" w:rsidR="00EB5A48" w:rsidRDefault="00EB5A48" w:rsidP="00EB5A48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0F2EDE9" w14:textId="77777777" w:rsidR="00EB5A48" w:rsidRDefault="00EB5A48" w:rsidP="00EB5A48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29DEC06" w14:textId="77777777" w:rsidR="00EB5A48" w:rsidRDefault="00EB5A48" w:rsidP="00EB5A48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F7456A1" w14:textId="77777777" w:rsidR="008E44C4" w:rsidRPr="008C7F4C" w:rsidRDefault="008E44C4" w:rsidP="00B5783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sectPr w:rsidR="008E44C4" w:rsidRPr="008C7F4C" w:rsidSect="001D2EB1">
      <w:footerReference w:type="default" r:id="rId18"/>
      <w:pgSz w:w="16838" w:h="11906" w:orient="landscape"/>
      <w:pgMar w:top="851" w:right="395" w:bottom="85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8627" w14:textId="77777777" w:rsidR="00C63C51" w:rsidRDefault="00C63C51" w:rsidP="004E57BF">
      <w:pPr>
        <w:spacing w:after="0" w:line="240" w:lineRule="auto"/>
      </w:pPr>
      <w:r>
        <w:separator/>
      </w:r>
    </w:p>
  </w:endnote>
  <w:endnote w:type="continuationSeparator" w:id="0">
    <w:p w14:paraId="04C6D1CD" w14:textId="77777777" w:rsidR="00C63C51" w:rsidRDefault="00C63C51" w:rsidP="004E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21002A87" w:usb1="00000000" w:usb2="00000000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6753"/>
    </w:sdtPr>
    <w:sdtEndPr/>
    <w:sdtContent>
      <w:p w14:paraId="26C140D3" w14:textId="77777777" w:rsidR="00EB5A48" w:rsidRDefault="00C63C5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3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0AAB4" w14:textId="77777777" w:rsidR="00EB5A48" w:rsidRDefault="00EB5A4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0B41" w14:textId="77777777" w:rsidR="00C63C51" w:rsidRDefault="00C63C51" w:rsidP="004E57BF">
      <w:pPr>
        <w:spacing w:after="0" w:line="240" w:lineRule="auto"/>
      </w:pPr>
      <w:r>
        <w:separator/>
      </w:r>
    </w:p>
  </w:footnote>
  <w:footnote w:type="continuationSeparator" w:id="0">
    <w:p w14:paraId="0AA909DF" w14:textId="77777777" w:rsidR="00C63C51" w:rsidRDefault="00C63C51" w:rsidP="004E5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11.4pt;height:11.4pt" o:bullet="t">
        <v:imagedata r:id="rId1" o:title="mso6A3A"/>
      </v:shape>
    </w:pict>
  </w:numPicBullet>
  <w:abstractNum w:abstractNumId="0" w15:restartNumberingAfterBreak="0">
    <w:nsid w:val="04956496"/>
    <w:multiLevelType w:val="hybridMultilevel"/>
    <w:tmpl w:val="445E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5FE"/>
    <w:multiLevelType w:val="hybridMultilevel"/>
    <w:tmpl w:val="F72C0088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60D54DA"/>
    <w:multiLevelType w:val="hybridMultilevel"/>
    <w:tmpl w:val="F6583D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6408"/>
    <w:multiLevelType w:val="hybridMultilevel"/>
    <w:tmpl w:val="35A6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7F58"/>
    <w:multiLevelType w:val="multilevel"/>
    <w:tmpl w:val="3480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D7F70"/>
    <w:multiLevelType w:val="multilevel"/>
    <w:tmpl w:val="1C36C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B41F13"/>
    <w:multiLevelType w:val="hybridMultilevel"/>
    <w:tmpl w:val="B73034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F5D"/>
    <w:multiLevelType w:val="hybridMultilevel"/>
    <w:tmpl w:val="01B25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B924EE"/>
    <w:multiLevelType w:val="hybridMultilevel"/>
    <w:tmpl w:val="076C3430"/>
    <w:lvl w:ilvl="0" w:tplc="54164060">
      <w:start w:val="1"/>
      <w:numFmt w:val="bullet"/>
      <w:lvlText w:val=""/>
      <w:lvlJc w:val="left"/>
      <w:pPr>
        <w:tabs>
          <w:tab w:val="num" w:pos="1287"/>
        </w:tabs>
        <w:ind w:left="873" w:hanging="147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312C2"/>
    <w:multiLevelType w:val="hybridMultilevel"/>
    <w:tmpl w:val="AF68BEC2"/>
    <w:lvl w:ilvl="0" w:tplc="CADCD540"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eastAsia="MS Mincho" w:hAnsi="Wingdings" w:cs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55291"/>
    <w:multiLevelType w:val="hybridMultilevel"/>
    <w:tmpl w:val="7952A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F2E94"/>
    <w:multiLevelType w:val="hybridMultilevel"/>
    <w:tmpl w:val="37E22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FE0"/>
    <w:multiLevelType w:val="hybridMultilevel"/>
    <w:tmpl w:val="F9E092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151A4"/>
    <w:multiLevelType w:val="multilevel"/>
    <w:tmpl w:val="850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77981"/>
    <w:multiLevelType w:val="hybridMultilevel"/>
    <w:tmpl w:val="4808D9FA"/>
    <w:lvl w:ilvl="0" w:tplc="041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5" w15:restartNumberingAfterBreak="0">
    <w:nsid w:val="253F1056"/>
    <w:multiLevelType w:val="multilevel"/>
    <w:tmpl w:val="AFE434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C28CF"/>
    <w:multiLevelType w:val="hybridMultilevel"/>
    <w:tmpl w:val="91828F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87CC9"/>
    <w:multiLevelType w:val="hybridMultilevel"/>
    <w:tmpl w:val="C784B4DA"/>
    <w:lvl w:ilvl="0" w:tplc="5DAE6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32E45"/>
    <w:multiLevelType w:val="hybridMultilevel"/>
    <w:tmpl w:val="6DCEFF5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52751A6"/>
    <w:multiLevelType w:val="hybridMultilevel"/>
    <w:tmpl w:val="13D6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450B9"/>
    <w:multiLevelType w:val="hybridMultilevel"/>
    <w:tmpl w:val="31EC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15CA0"/>
    <w:multiLevelType w:val="hybridMultilevel"/>
    <w:tmpl w:val="8272ED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E99"/>
    <w:multiLevelType w:val="hybridMultilevel"/>
    <w:tmpl w:val="82E4EC1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D555DD"/>
    <w:multiLevelType w:val="hybridMultilevel"/>
    <w:tmpl w:val="A0848AC0"/>
    <w:lvl w:ilvl="0" w:tplc="5DAE6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C0E40"/>
    <w:multiLevelType w:val="hybridMultilevel"/>
    <w:tmpl w:val="C5F6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A06D0"/>
    <w:multiLevelType w:val="hybridMultilevel"/>
    <w:tmpl w:val="F54638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960EF"/>
    <w:multiLevelType w:val="hybridMultilevel"/>
    <w:tmpl w:val="ED00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C3183"/>
    <w:multiLevelType w:val="hybridMultilevel"/>
    <w:tmpl w:val="CD02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C4436"/>
    <w:multiLevelType w:val="hybridMultilevel"/>
    <w:tmpl w:val="01B25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231A9"/>
    <w:multiLevelType w:val="hybridMultilevel"/>
    <w:tmpl w:val="A624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80CC1"/>
    <w:multiLevelType w:val="hybridMultilevel"/>
    <w:tmpl w:val="E6CCB974"/>
    <w:lvl w:ilvl="0" w:tplc="5DAE6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C6A4C"/>
    <w:multiLevelType w:val="hybridMultilevel"/>
    <w:tmpl w:val="C784B4DA"/>
    <w:lvl w:ilvl="0" w:tplc="5DAE6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65F0D"/>
    <w:multiLevelType w:val="hybridMultilevel"/>
    <w:tmpl w:val="6766389E"/>
    <w:lvl w:ilvl="0" w:tplc="5DAE6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B21E7"/>
    <w:multiLevelType w:val="hybridMultilevel"/>
    <w:tmpl w:val="A93002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0741B"/>
    <w:multiLevelType w:val="hybridMultilevel"/>
    <w:tmpl w:val="123E1B74"/>
    <w:lvl w:ilvl="0" w:tplc="5DAE62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1768CB"/>
    <w:multiLevelType w:val="hybridMultilevel"/>
    <w:tmpl w:val="65D4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860B0"/>
    <w:multiLevelType w:val="hybridMultilevel"/>
    <w:tmpl w:val="FCE0D952"/>
    <w:lvl w:ilvl="0" w:tplc="871E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593DB6"/>
    <w:multiLevelType w:val="hybridMultilevel"/>
    <w:tmpl w:val="69F8B4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7374C"/>
    <w:multiLevelType w:val="hybridMultilevel"/>
    <w:tmpl w:val="59A8E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2"/>
  </w:num>
  <w:num w:numId="5">
    <w:abstractNumId w:val="22"/>
  </w:num>
  <w:num w:numId="6">
    <w:abstractNumId w:val="16"/>
  </w:num>
  <w:num w:numId="7">
    <w:abstractNumId w:val="38"/>
  </w:num>
  <w:num w:numId="8">
    <w:abstractNumId w:val="10"/>
  </w:num>
  <w:num w:numId="9">
    <w:abstractNumId w:val="11"/>
  </w:num>
  <w:num w:numId="10">
    <w:abstractNumId w:val="9"/>
  </w:num>
  <w:num w:numId="11">
    <w:abstractNumId w:val="21"/>
  </w:num>
  <w:num w:numId="12">
    <w:abstractNumId w:val="33"/>
  </w:num>
  <w:num w:numId="13">
    <w:abstractNumId w:val="25"/>
  </w:num>
  <w:num w:numId="14">
    <w:abstractNumId w:val="6"/>
  </w:num>
  <w:num w:numId="15">
    <w:abstractNumId w:val="12"/>
  </w:num>
  <w:num w:numId="16">
    <w:abstractNumId w:val="8"/>
  </w:num>
  <w:num w:numId="17">
    <w:abstractNumId w:val="3"/>
  </w:num>
  <w:num w:numId="18">
    <w:abstractNumId w:val="19"/>
  </w:num>
  <w:num w:numId="19">
    <w:abstractNumId w:val="5"/>
  </w:num>
  <w:num w:numId="20">
    <w:abstractNumId w:val="37"/>
  </w:num>
  <w:num w:numId="21">
    <w:abstractNumId w:val="31"/>
  </w:num>
  <w:num w:numId="22">
    <w:abstractNumId w:val="29"/>
  </w:num>
  <w:num w:numId="23">
    <w:abstractNumId w:val="24"/>
  </w:num>
  <w:num w:numId="24">
    <w:abstractNumId w:val="32"/>
  </w:num>
  <w:num w:numId="25">
    <w:abstractNumId w:val="17"/>
  </w:num>
  <w:num w:numId="26">
    <w:abstractNumId w:val="23"/>
  </w:num>
  <w:num w:numId="27">
    <w:abstractNumId w:val="34"/>
  </w:num>
  <w:num w:numId="28">
    <w:abstractNumId w:val="30"/>
  </w:num>
  <w:num w:numId="29">
    <w:abstractNumId w:val="35"/>
  </w:num>
  <w:num w:numId="30">
    <w:abstractNumId w:val="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"/>
  </w:num>
  <w:num w:numId="34">
    <w:abstractNumId w:val="28"/>
  </w:num>
  <w:num w:numId="35">
    <w:abstractNumId w:val="36"/>
  </w:num>
  <w:num w:numId="36">
    <w:abstractNumId w:val="15"/>
  </w:num>
  <w:num w:numId="37">
    <w:abstractNumId w:val="14"/>
  </w:num>
  <w:num w:numId="38">
    <w:abstractNumId w:val="0"/>
  </w:num>
  <w:num w:numId="3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F4C"/>
    <w:rsid w:val="00041E76"/>
    <w:rsid w:val="000742F9"/>
    <w:rsid w:val="000A2C99"/>
    <w:rsid w:val="000F01EB"/>
    <w:rsid w:val="00102086"/>
    <w:rsid w:val="001172C4"/>
    <w:rsid w:val="00160FC1"/>
    <w:rsid w:val="001614A9"/>
    <w:rsid w:val="001662BA"/>
    <w:rsid w:val="0018678C"/>
    <w:rsid w:val="0019542C"/>
    <w:rsid w:val="001A3F81"/>
    <w:rsid w:val="001B3D10"/>
    <w:rsid w:val="001D2EB1"/>
    <w:rsid w:val="001F6511"/>
    <w:rsid w:val="002079D5"/>
    <w:rsid w:val="00255090"/>
    <w:rsid w:val="00263D0A"/>
    <w:rsid w:val="00276D88"/>
    <w:rsid w:val="002A580A"/>
    <w:rsid w:val="002B0471"/>
    <w:rsid w:val="002D1CC4"/>
    <w:rsid w:val="00384EBF"/>
    <w:rsid w:val="003E4A0E"/>
    <w:rsid w:val="004307ED"/>
    <w:rsid w:val="004508AC"/>
    <w:rsid w:val="00477D5F"/>
    <w:rsid w:val="0049040D"/>
    <w:rsid w:val="004A025A"/>
    <w:rsid w:val="004B5CDE"/>
    <w:rsid w:val="004E57BF"/>
    <w:rsid w:val="00550016"/>
    <w:rsid w:val="0055504E"/>
    <w:rsid w:val="00591676"/>
    <w:rsid w:val="005B67D2"/>
    <w:rsid w:val="005C5C02"/>
    <w:rsid w:val="00613C34"/>
    <w:rsid w:val="006952AB"/>
    <w:rsid w:val="006A5C07"/>
    <w:rsid w:val="006B4FB7"/>
    <w:rsid w:val="006D4CE1"/>
    <w:rsid w:val="00734DCB"/>
    <w:rsid w:val="00735F9D"/>
    <w:rsid w:val="00744962"/>
    <w:rsid w:val="00781D3B"/>
    <w:rsid w:val="0079260B"/>
    <w:rsid w:val="007968F2"/>
    <w:rsid w:val="007C3754"/>
    <w:rsid w:val="007C7B9D"/>
    <w:rsid w:val="007E66F6"/>
    <w:rsid w:val="007F4D6D"/>
    <w:rsid w:val="008634E5"/>
    <w:rsid w:val="008C7F4C"/>
    <w:rsid w:val="008D5D02"/>
    <w:rsid w:val="008E44C4"/>
    <w:rsid w:val="00901EA8"/>
    <w:rsid w:val="00920CD7"/>
    <w:rsid w:val="00927558"/>
    <w:rsid w:val="00945D20"/>
    <w:rsid w:val="009877EF"/>
    <w:rsid w:val="009B6A2A"/>
    <w:rsid w:val="009D689B"/>
    <w:rsid w:val="009F3E39"/>
    <w:rsid w:val="00A56B12"/>
    <w:rsid w:val="00A83B9B"/>
    <w:rsid w:val="00AA49A5"/>
    <w:rsid w:val="00AF2170"/>
    <w:rsid w:val="00AF548A"/>
    <w:rsid w:val="00B03B39"/>
    <w:rsid w:val="00B17390"/>
    <w:rsid w:val="00B31E4D"/>
    <w:rsid w:val="00B369BD"/>
    <w:rsid w:val="00B5783A"/>
    <w:rsid w:val="00B67425"/>
    <w:rsid w:val="00BA74B5"/>
    <w:rsid w:val="00BB6CD2"/>
    <w:rsid w:val="00BC5734"/>
    <w:rsid w:val="00BE357E"/>
    <w:rsid w:val="00C06362"/>
    <w:rsid w:val="00C32AED"/>
    <w:rsid w:val="00C36120"/>
    <w:rsid w:val="00C63C51"/>
    <w:rsid w:val="00C64CB0"/>
    <w:rsid w:val="00CD2452"/>
    <w:rsid w:val="00D2672B"/>
    <w:rsid w:val="00D276BB"/>
    <w:rsid w:val="00D27AE3"/>
    <w:rsid w:val="00D639AB"/>
    <w:rsid w:val="00DA6F20"/>
    <w:rsid w:val="00DA72C0"/>
    <w:rsid w:val="00E348D9"/>
    <w:rsid w:val="00E75760"/>
    <w:rsid w:val="00EB5A48"/>
    <w:rsid w:val="00F23E33"/>
    <w:rsid w:val="00F8239C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7BE3"/>
  <w15:docId w15:val="{55583B3D-4A33-4DB1-AEF6-92DDC0C0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4C"/>
    <w:pPr>
      <w:ind w:left="720"/>
      <w:contextualSpacing/>
    </w:pPr>
  </w:style>
  <w:style w:type="paragraph" w:styleId="a4">
    <w:name w:val="No Spacing"/>
    <w:uiPriority w:val="1"/>
    <w:qFormat/>
    <w:rsid w:val="008C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F4D6D"/>
    <w:rPr>
      <w:b/>
      <w:bCs/>
    </w:rPr>
  </w:style>
  <w:style w:type="character" w:styleId="a6">
    <w:name w:val="Hyperlink"/>
    <w:basedOn w:val="a0"/>
    <w:uiPriority w:val="99"/>
    <w:unhideWhenUsed/>
    <w:rsid w:val="002079D5"/>
    <w:rPr>
      <w:color w:val="0000FF" w:themeColor="hyperlink"/>
      <w:u w:val="single"/>
    </w:rPr>
  </w:style>
  <w:style w:type="paragraph" w:customStyle="1" w:styleId="3">
    <w:name w:val="Обычный (веб)3"/>
    <w:basedOn w:val="a"/>
    <w:rsid w:val="002079D5"/>
    <w:pPr>
      <w:suppressAutoHyphens/>
      <w:autoSpaceDE w:val="0"/>
      <w:autoSpaceDN w:val="0"/>
      <w:adjustRightInd w:val="0"/>
      <w:spacing w:before="280" w:after="288" w:line="288" w:lineRule="atLeast"/>
    </w:pPr>
    <w:rPr>
      <w:rFonts w:ascii="Times New Roman" w:eastAsia="Times New Roman" w:hAnsi="Times New Roman" w:cs="TimesNewRomanPSMT"/>
      <w:sz w:val="24"/>
      <w:szCs w:val="24"/>
      <w:lang w:eastAsia="ar-SA"/>
    </w:rPr>
  </w:style>
  <w:style w:type="table" w:styleId="a7">
    <w:name w:val="Table Grid"/>
    <w:basedOn w:val="a1"/>
    <w:uiPriority w:val="39"/>
    <w:rsid w:val="0020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20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079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079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62"/>
    <w:rsid w:val="00207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b"/>
    <w:rsid w:val="002079D5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b"/>
    <w:rsid w:val="0020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20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79D5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rsid w:val="002079D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07">
    <w:name w:val="Font Style207"/>
    <w:basedOn w:val="a0"/>
    <w:rsid w:val="002079D5"/>
    <w:rPr>
      <w:rFonts w:ascii="Century Schoolbook" w:hAnsi="Century Schoolbook" w:cs="Century Schoolbook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079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207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2079D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079D5"/>
    <w:rPr>
      <w:sz w:val="16"/>
      <w:szCs w:val="16"/>
    </w:rPr>
  </w:style>
  <w:style w:type="character" w:customStyle="1" w:styleId="15pt0pt">
    <w:name w:val="Основной текст + 15 pt;Полужирный;Курсив;Интервал 0 pt"/>
    <w:basedOn w:val="ab"/>
    <w:rsid w:val="002079D5"/>
    <w:rPr>
      <w:rFonts w:ascii="Times New Roman" w:eastAsia="Times New Roman" w:hAnsi="Times New Roman" w:cs="Times New Roman"/>
      <w:b/>
      <w:bCs/>
      <w:i/>
      <w:iCs/>
      <w:color w:val="000000"/>
      <w:spacing w:val="-12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basedOn w:val="ab"/>
    <w:rsid w:val="002079D5"/>
    <w:rPr>
      <w:rFonts w:ascii="Times New Roman" w:eastAsia="Times New Roman" w:hAnsi="Times New Roman" w:cs="Times New Roman"/>
      <w:color w:val="000000"/>
      <w:spacing w:val="-5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pt0pt0">
    <w:name w:val="Основной текст + 14 pt;Полужирный;Интервал 0 pt"/>
    <w:basedOn w:val="ab"/>
    <w:rsid w:val="002079D5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4E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57BF"/>
  </w:style>
  <w:style w:type="paragraph" w:customStyle="1" w:styleId="Default">
    <w:name w:val="Default"/>
    <w:rsid w:val="00A56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mdou170.edu.y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dou170@yandex.ru" TargetMode="External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0.14000000000000001</c:v>
                </c:pt>
                <c:pt idx="2">
                  <c:v>3.500000000000001E-2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15-4B5C-8572-B7A5869BF8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0.34</c:v>
                </c:pt>
                <c:pt idx="1">
                  <c:v>4.0000000000000022E-2</c:v>
                </c:pt>
                <c:pt idx="2">
                  <c:v>0.28000000000000008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15-4B5C-8572-B7A5869BF8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0.78</c:v>
                </c:pt>
                <c:pt idx="2">
                  <c:v>0.65000000000000147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15-4B5C-8572-B7A5869BF89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4.0000000000000022E-2</c:v>
                </c:pt>
                <c:pt idx="2" formatCode="0.00%">
                  <c:v>3.500000000000001E-2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15-4B5C-8572-B7A5869BF89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15-4B5C-8572-B7A5869BF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772096"/>
        <c:axId val="118773632"/>
        <c:axId val="0"/>
      </c:bar3DChart>
      <c:catAx>
        <c:axId val="118772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773632"/>
        <c:crosses val="autoZero"/>
        <c:auto val="1"/>
        <c:lblAlgn val="ctr"/>
        <c:lblOffset val="100"/>
        <c:noMultiLvlLbl val="0"/>
      </c:catAx>
      <c:valAx>
        <c:axId val="118773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772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0.13300000000000001</c:v>
                </c:pt>
                <c:pt idx="2" formatCode="0.00%">
                  <c:v>0.29500000000000032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E9-461D-BEF9-9904FE0929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0%">
                  <c:v>0.60000000000000064</c:v>
                </c:pt>
                <c:pt idx="1">
                  <c:v>0.60000000000000064</c:v>
                </c:pt>
                <c:pt idx="2" formatCode="0.00%">
                  <c:v>0.47000000000000008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E9-461D-BEF9-9904FE0929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Соответсвие занимаемой должности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0.00%">
                  <c:v>0.4</c:v>
                </c:pt>
                <c:pt idx="1">
                  <c:v>0.28000000000000008</c:v>
                </c:pt>
                <c:pt idx="2" formatCode="0.00%">
                  <c:v>0.23300000000000001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E9-461D-BEF9-9904FE092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710784"/>
        <c:axId val="92712320"/>
        <c:axId val="0"/>
      </c:bar3DChart>
      <c:catAx>
        <c:axId val="9271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712320"/>
        <c:crosses val="autoZero"/>
        <c:auto val="1"/>
        <c:lblAlgn val="ctr"/>
        <c:lblOffset val="100"/>
        <c:noMultiLvlLbl val="0"/>
      </c:catAx>
      <c:valAx>
        <c:axId val="9271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71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893745676156812"/>
          <c:y val="4.8156359095889705E-3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количеству  детей  в  семье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6902-4EE3-BCF6-F30D8D3C3DFE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6902-4EE3-BCF6-F30D8D3C3DFE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2-6902-4EE3-BCF6-F30D8D3C3DFE}"/>
              </c:ext>
            </c:extLst>
          </c:dPt>
          <c:dLbls>
            <c:dLbl>
              <c:idx val="0"/>
              <c:layout>
                <c:manualLayout>
                  <c:x val="3.6245881029577452E-2"/>
                  <c:y val="-9.0911861823723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02-4EE3-BCF6-F30D8D3C3DFE}"/>
                </c:ext>
              </c:extLst>
            </c:dLbl>
            <c:dLbl>
              <c:idx val="1"/>
              <c:layout>
                <c:manualLayout>
                  <c:x val="-2.5567215862723442E-2"/>
                  <c:y val="4.8413174159682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902-4EE3-BCF6-F30D8D3C3DFE}"/>
                </c:ext>
              </c:extLst>
            </c:dLbl>
            <c:dLbl>
              <c:idx val="2"/>
              <c:layout>
                <c:manualLayout>
                  <c:x val="2.172481044036164E-2"/>
                  <c:y val="-5.6372640919885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02-4EE3-BCF6-F30D8D3C3D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60"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  одним  ребенком</c:v>
                </c:pt>
                <c:pt idx="1">
                  <c:v>с  двумя  детьми</c:v>
                </c:pt>
                <c:pt idx="2">
                  <c:v>с  тремя  детьми </c:v>
                </c:pt>
                <c:pt idx="3">
                  <c:v>опекуны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0.45800000000000002</c:v>
                </c:pt>
                <c:pt idx="1">
                  <c:v>0.40900000000000031</c:v>
                </c:pt>
                <c:pt idx="2">
                  <c:v>0.192</c:v>
                </c:pt>
                <c:pt idx="3">
                  <c:v>1.0000000000000005E-2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02-4EE3-BCF6-F30D8D3C3D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843212245528133"/>
          <c:y val="0.23159980002499694"/>
          <c:w val="0.25767908423211805"/>
          <c:h val="0.66368547681540946"/>
        </c:manualLayout>
      </c:layout>
      <c:overlay val="0"/>
      <c:txPr>
        <a:bodyPr/>
        <a:lstStyle/>
        <a:p>
          <a:pPr>
            <a:defRPr sz="1160" b="1" i="1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718621936963765"/>
          <c:y val="0.22535339332583426"/>
          <c:w val="0.44705158913959286"/>
          <c:h val="0.533321147356580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статус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0-6E1F-43CB-A554-AA8B58201679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6E1F-43CB-A554-AA8B58201679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2-6E1F-43CB-A554-AA8B58201679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6E1F-43CB-A554-AA8B58201679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1F-43CB-A554-AA8B58201679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1F-43CB-A554-AA8B58201679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1F-43CB-A554-AA8B58201679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1F-43CB-A554-AA8B58201679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1F-43CB-A554-AA8B582016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Служащие</c:v>
                </c:pt>
                <c:pt idx="1">
                  <c:v>Рабочие</c:v>
                </c:pt>
                <c:pt idx="2">
                  <c:v>Предприниматели</c:v>
                </c:pt>
                <c:pt idx="3">
                  <c:v>Безработные</c:v>
                </c:pt>
                <c:pt idx="4">
                  <c:v>Работае один родитель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0.34400000000000008</c:v>
                </c:pt>
                <c:pt idx="1">
                  <c:v>0.53600000000000003</c:v>
                </c:pt>
                <c:pt idx="2">
                  <c:v>0.10199999999999998</c:v>
                </c:pt>
                <c:pt idx="3">
                  <c:v>1.7999999999999999E-2</c:v>
                </c:pt>
                <c:pt idx="4" formatCode="0%">
                  <c:v>0.18000000000000024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E1F-43CB-A554-AA8B582016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86100266879134"/>
          <c:y val="0.22004343706238114"/>
          <c:w val="0.27732919422033231"/>
          <c:h val="0.73129277022190409"/>
        </c:manualLayout>
      </c:layout>
      <c:overlay val="0"/>
      <c:txPr>
        <a:bodyPr/>
        <a:lstStyle/>
        <a:p>
          <a:pPr>
            <a:defRPr b="1" i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aseline="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810898637670291"/>
          <c:y val="0.27474653903556184"/>
          <c:w val="0.47750487710775558"/>
          <c:h val="0.55077074269825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родителей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0-D440-4538-98D6-EA92E043E61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D440-4538-98D6-EA92E043E618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D440-4538-98D6-EA92E043E61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0.67000000000000315</c:v>
                </c:pt>
                <c:pt idx="1">
                  <c:v>0.30000000000000032</c:v>
                </c:pt>
                <c:pt idx="2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40-4538-98D6-EA92E043E6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501275882181358"/>
          <c:y val="0.31096487939007988"/>
          <c:w val="0.29498725702765638"/>
          <c:h val="0.42160572394204293"/>
        </c:manualLayout>
      </c:layout>
      <c:overlay val="0"/>
      <c:txPr>
        <a:bodyPr/>
        <a:lstStyle/>
        <a:p>
          <a:pPr>
            <a:defRPr b="1" i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4106986626672E-2"/>
          <c:y val="0.37571797642941818"/>
          <c:w val="0.4420302941584357"/>
          <c:h val="0.538276405104534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обеспеченности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0-674C-45E3-9472-941EB43DAB87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674C-45E3-9472-941EB43DAB87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2-674C-45E3-9472-941EB43DAB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 3000 до 7000 рублей</c:v>
                </c:pt>
                <c:pt idx="1">
                  <c:v>от 7000 до 15000 рублей</c:v>
                </c:pt>
                <c:pt idx="2">
                  <c:v>свыше 15000 рублей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0.19400000000000001</c:v>
                </c:pt>
                <c:pt idx="1">
                  <c:v>0.33700000000000158</c:v>
                </c:pt>
                <c:pt idx="2">
                  <c:v>0.46900000000000008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4C-45E3-9472-941EB43DAB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 i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F81FF-E1A4-430E-97CD-212B43F8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49</Pages>
  <Words>12080</Words>
  <Characters>68856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 МДОУ 170</cp:lastModifiedBy>
  <cp:revision>61</cp:revision>
  <cp:lastPrinted>2020-07-09T12:36:00Z</cp:lastPrinted>
  <dcterms:created xsi:type="dcterms:W3CDTF">2019-07-17T11:59:00Z</dcterms:created>
  <dcterms:modified xsi:type="dcterms:W3CDTF">2022-12-28T08:52:00Z</dcterms:modified>
</cp:coreProperties>
</file>