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E2" w:rsidRPr="00B735BB" w:rsidRDefault="002F48E2" w:rsidP="00ED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 w:rsidR="00695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«Детский сад № 170»</w:t>
      </w:r>
    </w:p>
    <w:p w:rsidR="005126B9" w:rsidRDefault="002F48E2" w:rsidP="00ED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512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инновационной площадки</w:t>
      </w:r>
    </w:p>
    <w:p w:rsidR="005126B9" w:rsidRDefault="005126B9" w:rsidP="00ED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6B9" w:rsidRPr="005126B9" w:rsidRDefault="005126B9" w:rsidP="00ED0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6B9">
        <w:rPr>
          <w:rFonts w:ascii="Times New Roman" w:hAnsi="Times New Roman"/>
          <w:b/>
          <w:sz w:val="24"/>
          <w:szCs w:val="24"/>
        </w:rPr>
        <w:t>«Развитие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</w:t>
      </w:r>
      <w:r w:rsidR="003851E6" w:rsidRPr="003851E6">
        <w:rPr>
          <w:rFonts w:ascii="Times New Roman" w:hAnsi="Times New Roman"/>
          <w:b/>
          <w:sz w:val="24"/>
          <w:szCs w:val="24"/>
        </w:rPr>
        <w:t xml:space="preserve"> </w:t>
      </w:r>
      <w:r w:rsidRPr="005126B9">
        <w:rPr>
          <w:rFonts w:ascii="Times New Roman" w:hAnsi="Times New Roman"/>
          <w:b/>
          <w:sz w:val="24"/>
          <w:szCs w:val="24"/>
        </w:rPr>
        <w:t>–</w:t>
      </w:r>
      <w:r w:rsidR="003851E6" w:rsidRPr="003851E6">
        <w:rPr>
          <w:rFonts w:ascii="Times New Roman" w:hAnsi="Times New Roman"/>
          <w:b/>
          <w:sz w:val="24"/>
          <w:szCs w:val="24"/>
        </w:rPr>
        <w:t xml:space="preserve"> </w:t>
      </w:r>
      <w:r w:rsidRPr="005126B9">
        <w:rPr>
          <w:rFonts w:ascii="Times New Roman" w:hAnsi="Times New Roman"/>
          <w:b/>
          <w:sz w:val="24"/>
          <w:szCs w:val="24"/>
        </w:rPr>
        <w:t xml:space="preserve">ментальной арифметики, ментальных карт, образовательной </w:t>
      </w:r>
      <w:proofErr w:type="spellStart"/>
      <w:r w:rsidRPr="005126B9">
        <w:rPr>
          <w:rFonts w:ascii="Times New Roman" w:hAnsi="Times New Roman"/>
          <w:b/>
          <w:sz w:val="24"/>
          <w:szCs w:val="24"/>
        </w:rPr>
        <w:t>кинезиологии</w:t>
      </w:r>
      <w:proofErr w:type="spellEnd"/>
      <w:r w:rsidRPr="005126B9">
        <w:rPr>
          <w:rFonts w:ascii="Times New Roman" w:hAnsi="Times New Roman"/>
          <w:b/>
          <w:sz w:val="24"/>
          <w:szCs w:val="24"/>
        </w:rPr>
        <w:t xml:space="preserve"> и эйдетики»</w:t>
      </w:r>
    </w:p>
    <w:p w:rsidR="002F48E2" w:rsidRPr="00B735BB" w:rsidRDefault="002F48E2" w:rsidP="00ED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8E2" w:rsidRPr="00B735BB" w:rsidRDefault="002F48E2" w:rsidP="00ED0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E2" w:rsidRPr="00B735BB" w:rsidRDefault="002F48E2" w:rsidP="00ED08B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2F48E2" w:rsidRPr="00B735BB" w:rsidRDefault="002F48E2" w:rsidP="00ED0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8E2" w:rsidRPr="00B735BB" w:rsidRDefault="002F48E2" w:rsidP="00ED08B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2F48E2" w:rsidRPr="00B735BB" w:rsidRDefault="002F48E2" w:rsidP="002F48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863"/>
        <w:gridCol w:w="2661"/>
        <w:gridCol w:w="2631"/>
        <w:gridCol w:w="9104"/>
      </w:tblGrid>
      <w:tr w:rsidR="002F48E2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F48E2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E2" w:rsidRPr="00B735BB" w:rsidRDefault="007A7208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Ворогушина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Валерьевна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E2" w:rsidRPr="00B735BB" w:rsidRDefault="007A7208" w:rsidP="000E0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1F9" w:rsidRPr="00E5769C" w:rsidRDefault="006141F9" w:rsidP="006141F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69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проектной группы</w:t>
            </w:r>
          </w:p>
          <w:p w:rsidR="006141F9" w:rsidRDefault="006141F9" w:rsidP="006141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определение требуемых для достижения целей проекта ресурсов;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мотивация персонала на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поддержание работы команды управления и исполнителей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F8">
              <w:rPr>
                <w:rFonts w:ascii="Times New Roman" w:hAnsi="Times New Roman" w:cs="Times New Roman"/>
                <w:sz w:val="24"/>
                <w:szCs w:val="24"/>
              </w:rPr>
              <w:t>оценка стоимости проекта (внешних и внутренних затрат)</w:t>
            </w:r>
          </w:p>
          <w:p w:rsidR="002F48E2" w:rsidRPr="007676B8" w:rsidRDefault="007676B8" w:rsidP="00767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контрольной функции в ходе реализации проекта, участие в разработке проектов методических мероприятий для педагогических работников МСО, осуществление аналитической деятельности по мониторингу эффективности реализации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8E2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E2" w:rsidRPr="00B735BB" w:rsidRDefault="002F48E2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E2" w:rsidRPr="00B735BB" w:rsidRDefault="007A7208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Анна Владимировна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208" w:rsidRDefault="007A7208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</w:t>
            </w:r>
          </w:p>
          <w:p w:rsidR="002F48E2" w:rsidRPr="00B735BB" w:rsidRDefault="007A7208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831" w:rsidRPr="00E5769C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Координатор</w:t>
            </w:r>
            <w:r w:rsidRPr="00E5769C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проекта</w:t>
            </w:r>
          </w:p>
          <w:p w:rsidR="008C3831" w:rsidRPr="008C3831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содержания работ и планирование проектной деятельности. </w:t>
            </w:r>
          </w:p>
          <w:p w:rsidR="008C3831" w:rsidRPr="008C3831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Текущий мониторинг реализации проекта. </w:t>
            </w:r>
          </w:p>
          <w:p w:rsidR="008C3831" w:rsidRPr="008C3831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Ведение информационной базы проекта.</w:t>
            </w:r>
          </w:p>
          <w:p w:rsidR="008C3831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Сбор информации по реализации проекта и анализ реализации проекта.</w:t>
            </w:r>
          </w:p>
          <w:p w:rsidR="007676B8" w:rsidRDefault="007676B8" w:rsidP="008C3831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методического, информационного сопровождения проекта, участие в обсуждении и разработке проектов открытых мероприятий на базе ДОУ,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презентаций методических материалов.</w:t>
            </w:r>
          </w:p>
          <w:p w:rsidR="007E61C4" w:rsidRPr="008C3831" w:rsidRDefault="007E61C4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планирования мероприятий по реализации проекта, контроля  соблюдения  временных рамок проекта, участие в обсуждении вопросов по трансляции опыта и продвижению продукта проектной группы.</w:t>
            </w:r>
          </w:p>
          <w:p w:rsidR="008C3831" w:rsidRPr="008C3831" w:rsidRDefault="008C3831" w:rsidP="008C3831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Презентационный материал, выступление на темы:</w:t>
            </w:r>
          </w:p>
          <w:p w:rsidR="002F48E2" w:rsidRPr="008C3831" w:rsidRDefault="008C3831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31">
              <w:rPr>
                <w:rFonts w:ascii="Times New Roman" w:hAnsi="Times New Roman" w:cs="Times New Roman"/>
                <w:sz w:val="24"/>
                <w:szCs w:val="24"/>
              </w:rPr>
              <w:t>«Развитие межполушарного взаимодействия, образного мышления и памяти методами эйдетики»</w:t>
            </w:r>
          </w:p>
          <w:p w:rsidR="008C3831" w:rsidRDefault="008C3831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C38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8C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31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8C3831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межполушарного взаимодействия»</w:t>
            </w:r>
          </w:p>
          <w:p w:rsidR="001C284F" w:rsidRDefault="001C284F" w:rsidP="001C284F">
            <w:pPr>
              <w:pStyle w:val="Default"/>
            </w:pPr>
            <w:r>
              <w:t>«</w:t>
            </w:r>
            <w:r w:rsidRPr="001C284F">
              <w:t>Использование нетрадиционных технологий в работе с педагогами для повышения эффективности профессиональной деятельности</w:t>
            </w:r>
            <w:proofErr w:type="gramStart"/>
            <w:r w:rsidRPr="001C284F">
              <w:t xml:space="preserve"> ,</w:t>
            </w:r>
            <w:proofErr w:type="gramEnd"/>
            <w:r w:rsidRPr="001C284F">
              <w:t xml:space="preserve"> способствование творческому поиску различных видов и форм образовательной работы с детьми как эффективному средству интеллектуального развития ребенка</w:t>
            </w:r>
            <w:r>
              <w:t>»</w:t>
            </w:r>
            <w:r w:rsidR="00DA2824">
              <w:t>.</w:t>
            </w:r>
          </w:p>
          <w:p w:rsidR="00DA2824" w:rsidRDefault="00DA2824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метода цепочек ассоциаций в работе с детьми дошкольного </w:t>
            </w:r>
          </w:p>
          <w:p w:rsidR="001C284F" w:rsidRPr="00DA2824" w:rsidRDefault="00DA2824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</w:t>
            </w:r>
          </w:p>
        </w:tc>
      </w:tr>
      <w:tr w:rsidR="00DA282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824" w:rsidRPr="00E5769C" w:rsidRDefault="00DA2824" w:rsidP="00DA28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5769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:rsidR="00DA2824" w:rsidRPr="00B735BB" w:rsidRDefault="00DA2824" w:rsidP="00DA282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16E2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Непосредственная работа над осуществлением и реализацией содержания проекта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(инициирование и реализация мини-проектов по заданной тематике, осуществление образовательной деятельности, ведение документации, подготовка и проведение открытой образовательной деятельности, взаимодействие с семьями воспитанников)</w:t>
            </w:r>
          </w:p>
        </w:tc>
      </w:tr>
      <w:tr w:rsidR="00DA282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4F5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4F5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Быстрова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Фаина Юрьевна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4F5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6B3" w:rsidRDefault="00B65025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педагогов детского сада, </w:t>
            </w:r>
            <w:r w:rsidR="0049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выявлению умений педагога, степени принятия, освоения и реализации новых педагогических технологий, </w:t>
            </w:r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49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результатов.</w:t>
            </w:r>
          </w:p>
          <w:p w:rsidR="00DA2824" w:rsidRPr="00DA2824" w:rsidRDefault="000776B3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</w:t>
            </w:r>
            <w:r w:rsidR="00DA2824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«Ассиметричная техника счета  двухзначных чисел на </w:t>
            </w:r>
            <w:proofErr w:type="spellStart"/>
            <w:r w:rsidR="00DA2824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соробане</w:t>
            </w:r>
            <w:proofErr w:type="spellEnd"/>
            <w:r w:rsidR="00DA2824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(Ментальная арифметика);</w:t>
            </w:r>
          </w:p>
          <w:p w:rsidR="00DA2824" w:rsidRPr="00DA2824" w:rsidRDefault="00DA2824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</w:t>
            </w:r>
            <w:proofErr w:type="spellStart"/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аудиодиктантов</w:t>
            </w:r>
            <w:proofErr w:type="spellEnd"/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на </w:t>
            </w:r>
            <w:proofErr w:type="spellStart"/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соробане</w:t>
            </w:r>
            <w:proofErr w:type="spellEnd"/>
            <w:r w:rsid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ментально </w:t>
            </w:r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(Ментальная арифметика);</w:t>
            </w:r>
          </w:p>
          <w:p w:rsidR="000776B3" w:rsidRDefault="000776B3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Презентационные материалы, выступления:</w:t>
            </w:r>
          </w:p>
          <w:p w:rsidR="00DA2824" w:rsidRDefault="000776B3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824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метода цепочек ассоциаций в работе с детьми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возраста» </w:t>
            </w:r>
            <w:proofErr w:type="gramStart"/>
            <w:r w:rsidRP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7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776B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рамках межсетевого взаимодействия </w:t>
            </w:r>
            <w:r w:rsidR="00DA2824" w:rsidRPr="0007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76B3" w:rsidRDefault="000776B3" w:rsidP="00DA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межполушарного взаимодействия, образного мышления и памяти методами эйдетики» для педагогов детского сада</w:t>
            </w:r>
            <w:r w:rsidR="003D0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9AD" w:rsidRPr="000776B3" w:rsidRDefault="004609AD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B3">
              <w:rPr>
                <w:rFonts w:ascii="Times New Roman" w:hAnsi="Times New Roman" w:cs="Times New Roman"/>
                <w:sz w:val="24"/>
                <w:szCs w:val="24"/>
              </w:rPr>
              <w:t>«Развитие межполушарного взаимодействия, образного мышления и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использование ментальных карт» для педагогов детского сада</w:t>
            </w:r>
          </w:p>
          <w:p w:rsidR="00DA2824" w:rsidRPr="00B735BB" w:rsidRDefault="00853AD6" w:rsidP="000E042D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«Опыт работы ДОУ г. Ярославля по использованию в образовательной деятельности с дошкольниками ментальной арифметики» на Городской презентационной площадке – 2019 «Инновационное  образовательное пространство муниципальной системы образования города Ярославля» «Математическая вертикаль»</w:t>
            </w:r>
          </w:p>
        </w:tc>
      </w:tr>
      <w:tr w:rsidR="00DA282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Павлова Инна Павловна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235" w:rsidRDefault="00B65025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57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рекомендаций: </w:t>
            </w:r>
          </w:p>
          <w:p w:rsidR="00572235" w:rsidRDefault="00572235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ментального счета»</w:t>
            </w:r>
          </w:p>
          <w:p w:rsidR="00572235" w:rsidRDefault="00572235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«Техническое оснащение  организации ФЭМП по технологии «Ментальная арифметика»</w:t>
            </w:r>
          </w:p>
          <w:p w:rsidR="00572235" w:rsidRDefault="00572235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«Календарно-тематическое планирование работы по ФЭМП в технологии Ментальная арифметика»</w:t>
            </w:r>
          </w:p>
          <w:p w:rsidR="00DA2824" w:rsidRDefault="00572235" w:rsidP="000E042D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Презентационные материалы и выступления:</w:t>
            </w:r>
          </w:p>
          <w:p w:rsidR="00572235" w:rsidRDefault="00572235" w:rsidP="000E042D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«Опыт работы ДОУ г. Ярославля по использованию в образовательной деятельности с дошкольниками ментальной арифметики» на Городской презентационной площадке – 2019 «Инновационное  образовательное пространство муниципальной системы образования города Ярославля» «Математическая вертикаль» </w:t>
            </w:r>
          </w:p>
          <w:p w:rsidR="00853AD6" w:rsidRDefault="00853AD6" w:rsidP="00853AD6">
            <w:pPr>
              <w:pStyle w:val="Default"/>
            </w:pPr>
            <w:r>
              <w:t>«</w:t>
            </w:r>
            <w:r w:rsidRPr="001C284F">
              <w:t>Использование нетрадиционных технологий в работе с педагогами для повышения эффективности профессиональной деятельности</w:t>
            </w:r>
            <w:proofErr w:type="gramStart"/>
            <w:r w:rsidRPr="001C284F">
              <w:t xml:space="preserve"> ,</w:t>
            </w:r>
            <w:proofErr w:type="gramEnd"/>
            <w:r w:rsidRPr="001C284F">
              <w:t xml:space="preserve"> способствование творческому поиску различных видов и форм образовательной работы с детьми как эффективному средству интеллектуального развития ребенка</w:t>
            </w:r>
            <w:r>
              <w:t>» - технология «Ментальная арифметика»</w:t>
            </w:r>
            <w:r w:rsidR="007D6F7C">
              <w:t xml:space="preserve"> для педагогов детского сада</w:t>
            </w:r>
          </w:p>
          <w:p w:rsidR="00853AD6" w:rsidRPr="00B735BB" w:rsidRDefault="00853AD6" w:rsidP="0085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282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Ливанова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Альвина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Михайловна,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7A72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824" w:rsidRPr="00B735BB" w:rsidRDefault="00B65025" w:rsidP="000E042D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853A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Выступление на тему «Использование технологии Ментальная арифметика с незрячим ребенком»</w:t>
            </w:r>
          </w:p>
        </w:tc>
      </w:tr>
      <w:tr w:rsidR="00DA282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Житенева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Маргарита Михайловна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24" w:rsidRPr="00B735BB" w:rsidRDefault="00DA2824" w:rsidP="005C14A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AD6" w:rsidRDefault="00B65025" w:rsidP="00853AD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853A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методических рекомендаций:</w:t>
            </w:r>
          </w:p>
          <w:p w:rsidR="00853AD6" w:rsidRDefault="00853AD6" w:rsidP="0085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структура занятий в технологии  ментальная  арифметика»</w:t>
            </w:r>
          </w:p>
          <w:p w:rsidR="00853AD6" w:rsidRPr="00853AD6" w:rsidRDefault="00853AD6" w:rsidP="0085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«Техника счета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соробане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53AD6" w:rsidRDefault="00853AD6" w:rsidP="00853AD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Презентационные материалы и выступления:</w:t>
            </w:r>
          </w:p>
          <w:p w:rsidR="00DA2824" w:rsidRDefault="00853AD6" w:rsidP="00853AD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«Опыт работы ДОУ г. Ярославля по использованию в образовательной деятельности с дошкольниками ментальной арифметики» на Городской презентационной площадке – 2019 «Инновационное  образовательное пространство муниципальной системы образования города Ярославля» «Математическая вертикаль»</w:t>
            </w:r>
          </w:p>
          <w:p w:rsidR="00853AD6" w:rsidRPr="00B735BB" w:rsidRDefault="00853AD6" w:rsidP="00853AD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4A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Торопова Алена Александровна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5C14A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4A4" w:rsidRDefault="00B65025" w:rsidP="005C14A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5C14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Выступление на тему: </w:t>
            </w:r>
            <w:r w:rsidR="005C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«Применение </w:t>
            </w:r>
            <w:proofErr w:type="spellStart"/>
            <w:r w:rsidR="005C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="005C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с детьми дошкольного возраста»</w:t>
            </w:r>
            <w:r w:rsidR="007D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педагогов детского сада</w:t>
            </w:r>
          </w:p>
        </w:tc>
      </w:tr>
      <w:tr w:rsidR="005C14A4" w:rsidRPr="00B735BB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0E0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Гулякина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A4" w:rsidRDefault="005C14A4" w:rsidP="005C14A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4A4" w:rsidRDefault="00B65025" w:rsidP="005C14A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</w:t>
            </w:r>
            <w:r w:rsidR="005C14A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методических материалов:</w:t>
            </w:r>
          </w:p>
          <w:p w:rsidR="005C14A4" w:rsidRDefault="005C14A4" w:rsidP="005C14A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картотеки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для детей младшего, среднего дошкольного возраста»</w:t>
            </w:r>
          </w:p>
        </w:tc>
      </w:tr>
    </w:tbl>
    <w:p w:rsidR="009315A7" w:rsidRPr="009315A7" w:rsidRDefault="002F48E2" w:rsidP="009315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proofErr w:type="gramStart"/>
      <w:r w:rsidR="009315A7" w:rsidRPr="009315A7">
        <w:rPr>
          <w:rFonts w:ascii="Times New Roman" w:hAnsi="Times New Roman"/>
          <w:bCs/>
          <w:sz w:val="24"/>
          <w:szCs w:val="24"/>
        </w:rPr>
        <w:t>МДОУ «Детский сад № 6»,  МДОУ «Детский сад № 47»,  МДОУ «Детский сад № 95»,  МДОУ «Детский сад № 102»,  МДОУ «Детский сад № 150»,  МДОУ «Детский сад № 158»,  МДОУ «Детский сад № 170»,  МДОУ «Детский сад № 174»,  МДОУ «Детский сад № 192»,  МДОУ «Детский сад № 211», МДОУ «Детский сад № 212»,   МДОУ «Детский сад № 215»,  МДОУ «Детский сад №  226», МДОУ «Детский сад № 227»,  МДОУ «Детский сад № 228</w:t>
      </w:r>
      <w:proofErr w:type="gramEnd"/>
      <w:r w:rsidR="009315A7" w:rsidRPr="009315A7">
        <w:rPr>
          <w:rFonts w:ascii="Times New Roman" w:hAnsi="Times New Roman"/>
          <w:bCs/>
          <w:sz w:val="24"/>
          <w:szCs w:val="24"/>
        </w:rPr>
        <w:t xml:space="preserve">», МДОУ «Детский сад № 231»,  МДОУ «Детский сад № 235»,    МОУ «Средняя школа № 2» г. Ярославля. </w:t>
      </w:r>
    </w:p>
    <w:p w:rsidR="002F48E2" w:rsidRPr="00B735BB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E2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25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25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B4" w:rsidRDefault="00ED08B4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B4" w:rsidRDefault="00ED08B4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25" w:rsidRPr="00B735BB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E2" w:rsidRPr="00B735BB" w:rsidRDefault="002F48E2" w:rsidP="002F48E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F48E2" w:rsidRPr="00B735BB" w:rsidRDefault="002F48E2" w:rsidP="002F4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8E2" w:rsidRPr="00B65025" w:rsidRDefault="002F48E2" w:rsidP="00B650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B65025" w:rsidRDefault="00B65025" w:rsidP="00B6502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65025">
        <w:rPr>
          <w:rFonts w:ascii="Times New Roman" w:hAnsi="Times New Roman" w:cs="Times New Roman"/>
          <w:sz w:val="24"/>
          <w:szCs w:val="24"/>
          <w:u w:val="single"/>
        </w:rPr>
        <w:t>Инновационная идея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025">
        <w:rPr>
          <w:rFonts w:ascii="Times New Roman" w:hAnsi="Times New Roman" w:cs="Times New Roman"/>
          <w:sz w:val="24"/>
          <w:szCs w:val="24"/>
        </w:rPr>
        <w:t>Успешность обучения детей во многом зависит от своевременного развития межполушарных связей</w:t>
      </w:r>
      <w:r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B65025">
        <w:rPr>
          <w:rFonts w:ascii="Times New Roman" w:hAnsi="Times New Roman" w:cs="Times New Roman"/>
          <w:sz w:val="24"/>
          <w:szCs w:val="24"/>
        </w:rPr>
        <w:t xml:space="preserve"> необходимо для координации работы мозга и передачи информации из одного полушария в другое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5025">
        <w:rPr>
          <w:rFonts w:ascii="Times New Roman" w:hAnsi="Times New Roman" w:cs="Times New Roman"/>
          <w:sz w:val="24"/>
          <w:szCs w:val="24"/>
        </w:rPr>
        <w:t xml:space="preserve"> Современная цивилизация преимущественно </w:t>
      </w:r>
      <w:proofErr w:type="spellStart"/>
      <w:r w:rsidRPr="00B65025">
        <w:rPr>
          <w:rFonts w:ascii="Times New Roman" w:hAnsi="Times New Roman" w:cs="Times New Roman"/>
          <w:sz w:val="24"/>
          <w:szCs w:val="24"/>
        </w:rPr>
        <w:t>левополушарная</w:t>
      </w:r>
      <w:proofErr w:type="spellEnd"/>
      <w:r w:rsidRPr="00B65025">
        <w:rPr>
          <w:rFonts w:ascii="Times New Roman" w:hAnsi="Times New Roman" w:cs="Times New Roman"/>
          <w:sz w:val="24"/>
          <w:szCs w:val="24"/>
        </w:rPr>
        <w:t xml:space="preserve">, все обучение в нашей культуре ориентировано на людей с доминирующим левым полушарием. Специалисты по </w:t>
      </w:r>
      <w:proofErr w:type="spellStart"/>
      <w:r w:rsidRPr="00B65025">
        <w:rPr>
          <w:rFonts w:ascii="Times New Roman" w:hAnsi="Times New Roman" w:cs="Times New Roman"/>
          <w:sz w:val="24"/>
          <w:szCs w:val="24"/>
        </w:rPr>
        <w:t>нейропедагогике</w:t>
      </w:r>
      <w:proofErr w:type="spellEnd"/>
      <w:r w:rsidRPr="00B65025">
        <w:rPr>
          <w:rFonts w:ascii="Times New Roman" w:hAnsi="Times New Roman" w:cs="Times New Roman"/>
          <w:sz w:val="24"/>
          <w:szCs w:val="24"/>
        </w:rPr>
        <w:t xml:space="preserve">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 младших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5025">
        <w:rPr>
          <w:rFonts w:ascii="Times New Roman" w:hAnsi="Times New Roman" w:cs="Times New Roman"/>
          <w:sz w:val="24"/>
          <w:szCs w:val="24"/>
        </w:rPr>
        <w:t xml:space="preserve"> Таким образом, если в дошкольном возрасте осуществлять </w:t>
      </w:r>
      <w:proofErr w:type="spellStart"/>
      <w:r w:rsidRPr="00B65025">
        <w:rPr>
          <w:rFonts w:ascii="Times New Roman" w:hAnsi="Times New Roman" w:cs="Times New Roman"/>
          <w:sz w:val="24"/>
          <w:szCs w:val="24"/>
        </w:rPr>
        <w:t>двуполушарный</w:t>
      </w:r>
      <w:proofErr w:type="spellEnd"/>
      <w:r w:rsidRPr="00B65025">
        <w:rPr>
          <w:rFonts w:ascii="Times New Roman" w:hAnsi="Times New Roman" w:cs="Times New Roman"/>
          <w:sz w:val="24"/>
          <w:szCs w:val="24"/>
        </w:rPr>
        <w:t xml:space="preserve"> подход к образованию, проводить целенаправленную работу по развитию межполушарных связей, это улучшит работу нервной системы детей за счет развития нервных связей между двумя долями мозга, что в свою очередь будет являться необходимым условием для более успешного освоения воспитанниками целевых ориентиров дошкольного образования.</w:t>
      </w:r>
    </w:p>
    <w:p w:rsidR="00ED08B4" w:rsidRPr="00ED08B4" w:rsidRDefault="00A62CB0" w:rsidP="00ED08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2CB0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ED08B4" w:rsidRPr="00E1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B4" w:rsidRPr="00ED08B4">
        <w:rPr>
          <w:rFonts w:ascii="Times New Roman" w:hAnsi="Times New Roman" w:cs="Times New Roman"/>
          <w:sz w:val="24"/>
          <w:szCs w:val="24"/>
        </w:rPr>
        <w:t>содействие внедрению в практику ДОУ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</w:r>
    </w:p>
    <w:p w:rsidR="002F48E2" w:rsidRPr="00B735BB" w:rsidRDefault="002F48E2" w:rsidP="00ED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7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402"/>
        <w:gridCol w:w="2835"/>
        <w:gridCol w:w="2918"/>
        <w:gridCol w:w="4035"/>
      </w:tblGrid>
      <w:tr w:rsidR="00AA6DD9" w:rsidRPr="00B735BB" w:rsidTr="00AA6DD9">
        <w:trPr>
          <w:trHeight w:val="1356"/>
          <w:jc w:val="center"/>
        </w:trPr>
        <w:tc>
          <w:tcPr>
            <w:tcW w:w="889" w:type="dxa"/>
          </w:tcPr>
          <w:p w:rsidR="002F48E2" w:rsidRPr="00B735BB" w:rsidRDefault="002F48E2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2F48E2" w:rsidRPr="00B735BB" w:rsidRDefault="002F48E2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35" w:type="dxa"/>
          </w:tcPr>
          <w:p w:rsidR="002F48E2" w:rsidRPr="00B735BB" w:rsidRDefault="002F48E2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18" w:type="dxa"/>
          </w:tcPr>
          <w:p w:rsidR="002F48E2" w:rsidRPr="00B735BB" w:rsidRDefault="002F48E2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2F48E2" w:rsidRPr="00B735BB" w:rsidRDefault="002F48E2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035" w:type="dxa"/>
          </w:tcPr>
          <w:p w:rsidR="002F48E2" w:rsidRPr="00B735BB" w:rsidRDefault="002F48E2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57978" w:rsidRPr="00B735BB" w:rsidTr="00857978">
        <w:trPr>
          <w:trHeight w:val="294"/>
          <w:jc w:val="center"/>
        </w:trPr>
        <w:tc>
          <w:tcPr>
            <w:tcW w:w="14079" w:type="dxa"/>
            <w:gridSpan w:val="5"/>
          </w:tcPr>
          <w:p w:rsidR="00857978" w:rsidRPr="00B735BB" w:rsidRDefault="00857978" w:rsidP="000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 этап – подготовительный, аналитический</w:t>
            </w:r>
          </w:p>
        </w:tc>
      </w:tr>
      <w:tr w:rsidR="009A74FA" w:rsidRPr="00B735BB" w:rsidTr="00AA6DD9">
        <w:trPr>
          <w:cantSplit/>
          <w:trHeight w:val="1134"/>
          <w:jc w:val="center"/>
        </w:trPr>
        <w:tc>
          <w:tcPr>
            <w:tcW w:w="889" w:type="dxa"/>
          </w:tcPr>
          <w:p w:rsidR="00724526" w:rsidRPr="00B735BB" w:rsidRDefault="00724526" w:rsidP="00857978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24526" w:rsidRPr="00220C40" w:rsidRDefault="00857978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нормативные документы, систематизировать имеющийся опыт работы по теме проекта.</w:t>
            </w:r>
          </w:p>
          <w:p w:rsidR="00696980" w:rsidRPr="00220C40" w:rsidRDefault="00696980" w:rsidP="0069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Разработать основные направления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</w:t>
            </w:r>
          </w:p>
          <w:p w:rsidR="00724526" w:rsidRPr="00220C40" w:rsidRDefault="00724526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24526" w:rsidRPr="00220C40" w:rsidRDefault="00696980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7978" w:rsidRPr="00C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документов, опыта работы, подготовка методических материалов к реализации проекта.</w:t>
            </w:r>
          </w:p>
        </w:tc>
        <w:tc>
          <w:tcPr>
            <w:tcW w:w="2918" w:type="dxa"/>
          </w:tcPr>
          <w:p w:rsidR="00724526" w:rsidRPr="00696980" w:rsidRDefault="00857978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80">
              <w:rPr>
                <w:rFonts w:ascii="Times New Roman" w:hAnsi="Times New Roman" w:cs="Times New Roman"/>
                <w:color w:val="000000"/>
              </w:rPr>
              <w:t>Изучены нормативно-правовые документы, опыт работы</w:t>
            </w:r>
          </w:p>
        </w:tc>
        <w:tc>
          <w:tcPr>
            <w:tcW w:w="4035" w:type="dxa"/>
          </w:tcPr>
          <w:p w:rsidR="00724526" w:rsidRDefault="00724526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продолжает работу в инновационном режиме </w:t>
            </w:r>
          </w:p>
          <w:p w:rsidR="00696980" w:rsidRPr="00696980" w:rsidRDefault="00696980" w:rsidP="006E1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Подобраны</w:t>
            </w:r>
            <w:r w:rsidRPr="0026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проекта</w:t>
            </w:r>
          </w:p>
          <w:p w:rsidR="00696980" w:rsidRPr="00696980" w:rsidRDefault="00696980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 по реализации проекта</w:t>
            </w:r>
            <w:r w:rsidR="009A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 план работы</w:t>
            </w:r>
          </w:p>
        </w:tc>
      </w:tr>
      <w:tr w:rsidR="00AA6DD9" w:rsidRPr="00B735BB" w:rsidTr="00AA6DD9">
        <w:trPr>
          <w:trHeight w:val="265"/>
          <w:jc w:val="center"/>
        </w:trPr>
        <w:tc>
          <w:tcPr>
            <w:tcW w:w="889" w:type="dxa"/>
          </w:tcPr>
          <w:p w:rsidR="009A74FA" w:rsidRPr="00B735BB" w:rsidRDefault="009A74FA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A74FA" w:rsidRPr="00207FD8" w:rsidRDefault="009A74FA" w:rsidP="009A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овременные развивающие образовательные </w:t>
            </w:r>
            <w:r w:rsidRPr="009A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способствующие </w:t>
            </w:r>
            <w:r w:rsidRPr="009A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9A7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межполушарного взаимодействия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детей дошкольного возраста, </w:t>
            </w:r>
            <w:r w:rsidRPr="0020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 использования, педагогический потенциал</w:t>
            </w:r>
            <w:proofErr w:type="gramStart"/>
            <w:r w:rsidRPr="0020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835" w:type="dxa"/>
          </w:tcPr>
          <w:p w:rsidR="009A74FA" w:rsidRPr="006669AE" w:rsidRDefault="009A74FA" w:rsidP="006E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проектной группы: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режиме совместного проектирования </w:t>
            </w:r>
          </w:p>
        </w:tc>
        <w:tc>
          <w:tcPr>
            <w:tcW w:w="2918" w:type="dxa"/>
          </w:tcPr>
          <w:p w:rsidR="009A74FA" w:rsidRPr="006669AE" w:rsidRDefault="009A74FA" w:rsidP="009A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редставлен анализ современных </w:t>
            </w:r>
            <w:r w:rsidRPr="009A74FA">
              <w:rPr>
                <w:rFonts w:ascii="Times New Roman" w:hAnsi="Times New Roman"/>
                <w:sz w:val="24"/>
                <w:szCs w:val="24"/>
              </w:rPr>
              <w:t>образовательных технологий и методик–</w:t>
            </w:r>
            <w:r w:rsidRPr="009A7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ментальной арифметики, ментальных карт, образовательной </w:t>
            </w:r>
            <w:proofErr w:type="spellStart"/>
            <w:r w:rsidRPr="009A74FA">
              <w:rPr>
                <w:rFonts w:ascii="Times New Roman" w:hAnsi="Times New Roman"/>
                <w:sz w:val="24"/>
                <w:szCs w:val="24"/>
              </w:rPr>
              <w:t>кинезиологии</w:t>
            </w:r>
            <w:proofErr w:type="spellEnd"/>
            <w:r w:rsidRPr="009A74FA">
              <w:rPr>
                <w:rFonts w:ascii="Times New Roman" w:hAnsi="Times New Roman"/>
                <w:sz w:val="24"/>
                <w:szCs w:val="24"/>
              </w:rPr>
              <w:t xml:space="preserve"> и эйдетики, способствующих развитию межполушарного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4FA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8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вариантов </w:t>
            </w:r>
            <w:r w:rsidR="00F7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</w:t>
            </w:r>
            <w:proofErr w:type="gramStart"/>
            <w:r w:rsidRPr="0066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035" w:type="dxa"/>
          </w:tcPr>
          <w:p w:rsidR="009A74FA" w:rsidRPr="00207FD8" w:rsidRDefault="009A74FA" w:rsidP="009A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лены образовательные технологии, </w:t>
            </w:r>
            <w:r w:rsidRPr="00207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</w:t>
            </w:r>
          </w:p>
        </w:tc>
      </w:tr>
      <w:tr w:rsidR="00AA6DD9" w:rsidRPr="00B735BB" w:rsidTr="003B0E87">
        <w:trPr>
          <w:trHeight w:val="265"/>
          <w:jc w:val="center"/>
        </w:trPr>
        <w:tc>
          <w:tcPr>
            <w:tcW w:w="14079" w:type="dxa"/>
            <w:gridSpan w:val="5"/>
          </w:tcPr>
          <w:p w:rsidR="00AA6DD9" w:rsidRPr="00AA6DD9" w:rsidRDefault="00AA6DD9" w:rsidP="00AA6D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2-й этап - реализационный, аналитический.</w:t>
            </w:r>
          </w:p>
        </w:tc>
      </w:tr>
      <w:tr w:rsidR="00446D24" w:rsidRPr="00B735BB" w:rsidTr="00AA6DD9">
        <w:trPr>
          <w:trHeight w:val="265"/>
          <w:jc w:val="center"/>
        </w:trPr>
        <w:tc>
          <w:tcPr>
            <w:tcW w:w="889" w:type="dxa"/>
            <w:vMerge w:val="restart"/>
          </w:tcPr>
          <w:p w:rsidR="00446D2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Merge w:val="restart"/>
          </w:tcPr>
          <w:p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6D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</w:t>
            </w:r>
            <w:r w:rsidRPr="00AA6D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компетентности педагогов через ознакомление и применение современных образовательных технологий, направленных на 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межполушарного взаимодействия. </w:t>
            </w:r>
          </w:p>
          <w:p w:rsidR="00446D2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6D24" w:rsidRPr="00AA6DD9" w:rsidRDefault="00446D24" w:rsidP="00A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D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детского сада в рамках «Развитие межполушарного взаимодействия, образного мышления и памяти методами эйдетики» </w:t>
            </w:r>
          </w:p>
        </w:tc>
        <w:tc>
          <w:tcPr>
            <w:tcW w:w="2918" w:type="dxa"/>
          </w:tcPr>
          <w:p w:rsidR="00446D24" w:rsidRPr="00B735BB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семинара-практикума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DD9">
              <w:rPr>
                <w:rFonts w:ascii="Times New Roman" w:hAnsi="Times New Roman" w:cs="Times New Roman"/>
                <w:sz w:val="24"/>
                <w:szCs w:val="24"/>
              </w:rPr>
              <w:t>методами эйдетики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средства развития межполушарного взаимодействия.</w:t>
            </w:r>
          </w:p>
        </w:tc>
        <w:tc>
          <w:tcPr>
            <w:tcW w:w="4035" w:type="dxa"/>
          </w:tcPr>
          <w:p w:rsidR="00446D24" w:rsidRPr="00B735BB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применения таких технологий, как «Эйдетика».</w:t>
            </w:r>
          </w:p>
        </w:tc>
      </w:tr>
      <w:tr w:rsidR="00446D24" w:rsidRPr="00B735BB" w:rsidTr="00AA6DD9">
        <w:trPr>
          <w:trHeight w:val="265"/>
          <w:jc w:val="center"/>
        </w:trPr>
        <w:tc>
          <w:tcPr>
            <w:tcW w:w="889" w:type="dxa"/>
            <w:vMerge/>
          </w:tcPr>
          <w:p w:rsidR="00446D2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D24" w:rsidRPr="00BD5AE4" w:rsidRDefault="00446D24" w:rsidP="00AA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4">
              <w:rPr>
                <w:rFonts w:ascii="Times New Roman" w:hAnsi="Times New Roman" w:cs="Times New Roman"/>
                <w:sz w:val="24"/>
                <w:szCs w:val="24"/>
              </w:rPr>
              <w:t>Семинар-практикум в рамках внутрифирменного обучения «Ментальная арифметика» для педагогов детского сада</w:t>
            </w:r>
          </w:p>
        </w:tc>
        <w:tc>
          <w:tcPr>
            <w:tcW w:w="2918" w:type="dxa"/>
          </w:tcPr>
          <w:p w:rsidR="00446D24" w:rsidRPr="00B735BB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семинара-практикума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технологией «Ментальная арифметика», как средства развития межполушарного взаимодействия.</w:t>
            </w:r>
          </w:p>
        </w:tc>
        <w:tc>
          <w:tcPr>
            <w:tcW w:w="4035" w:type="dxa"/>
          </w:tcPr>
          <w:p w:rsidR="00446D24" w:rsidRPr="00B735BB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применения таких технологий, как «Ментальная арифметика».</w:t>
            </w:r>
          </w:p>
        </w:tc>
      </w:tr>
      <w:tr w:rsidR="00446D24" w:rsidRPr="00B735BB" w:rsidTr="00AA6DD9">
        <w:trPr>
          <w:trHeight w:val="265"/>
          <w:jc w:val="center"/>
        </w:trPr>
        <w:tc>
          <w:tcPr>
            <w:tcW w:w="889" w:type="dxa"/>
            <w:vMerge/>
          </w:tcPr>
          <w:p w:rsidR="00446D2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D24" w:rsidRPr="00AA6DD9" w:rsidRDefault="00446D24" w:rsidP="00EC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в рамках внутрифирменного обучения </w:t>
            </w:r>
            <w:r w:rsidRPr="00EC1DB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«Инновационная технология - ментальные </w:t>
            </w:r>
            <w:r w:rsidRPr="00EC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карты» </w:t>
            </w:r>
            <w:r w:rsidRPr="00BD5AE4">
              <w:rPr>
                <w:rFonts w:ascii="Times New Roman" w:hAnsi="Times New Roman" w:cs="Times New Roman"/>
                <w:sz w:val="24"/>
                <w:szCs w:val="24"/>
              </w:rPr>
              <w:t>для педагогов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446D24" w:rsidRDefault="00446D24" w:rsidP="00EC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участников семинара-практикума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технологией </w:t>
            </w:r>
            <w:r w:rsidRPr="00EC1DB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«Инновационная технология - ментальные </w:t>
            </w:r>
            <w:r w:rsidRPr="00EC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средства развития межполушарного взаимодействия.</w:t>
            </w:r>
          </w:p>
        </w:tc>
        <w:tc>
          <w:tcPr>
            <w:tcW w:w="4035" w:type="dxa"/>
          </w:tcPr>
          <w:p w:rsidR="00446D24" w:rsidRPr="00220C40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ознакомлены с технологией «Ментальные карты»</w:t>
            </w:r>
          </w:p>
        </w:tc>
      </w:tr>
      <w:tr w:rsidR="00446D24" w:rsidRPr="00B735BB" w:rsidTr="00AA6DD9">
        <w:trPr>
          <w:trHeight w:val="265"/>
          <w:jc w:val="center"/>
        </w:trPr>
        <w:tc>
          <w:tcPr>
            <w:tcW w:w="889" w:type="dxa"/>
            <w:vMerge/>
          </w:tcPr>
          <w:p w:rsidR="00446D2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D24" w:rsidRDefault="00446D24" w:rsidP="00F730A3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Представление опыта работы на Городской презентационной площадке – 2019 «Инновационное  образовательное пространство муниципальной системы образования города Ярославля» «Математическая вертикаль»</w:t>
            </w:r>
          </w:p>
          <w:p w:rsidR="00446D24" w:rsidRDefault="00446D24" w:rsidP="00F730A3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«Опыт работы ДОУ г. Ярославля по использованию в образовательной деятельности с дошкольниками ментальной арифметики» </w:t>
            </w:r>
          </w:p>
          <w:p w:rsidR="00446D24" w:rsidRPr="00AA6DD9" w:rsidRDefault="00446D24" w:rsidP="00AA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446D24" w:rsidRDefault="00446D24" w:rsidP="00C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презентационной площадки – 2019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с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«Ментальная арифметика»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старшего дошкольного возраста, в том числе с детьми с ОВЗ.</w:t>
            </w:r>
          </w:p>
        </w:tc>
        <w:tc>
          <w:tcPr>
            <w:tcW w:w="4035" w:type="dxa"/>
          </w:tcPr>
          <w:p w:rsidR="00446D24" w:rsidRPr="00220C40" w:rsidRDefault="00446D24" w:rsidP="00C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Городской презентационной площадки познакомились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с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«Ментальная арифметика»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старшего дошкольного возраста, в том числе с детьми с ОВЗ.</w:t>
            </w:r>
          </w:p>
        </w:tc>
      </w:tr>
      <w:tr w:rsidR="00BD5AE4" w:rsidRPr="00B735BB" w:rsidTr="00AA6DD9">
        <w:trPr>
          <w:trHeight w:val="265"/>
          <w:jc w:val="center"/>
        </w:trPr>
        <w:tc>
          <w:tcPr>
            <w:tcW w:w="889" w:type="dxa"/>
          </w:tcPr>
          <w:p w:rsidR="00BD5AE4" w:rsidRPr="00B735BB" w:rsidRDefault="00446D24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BD5AE4" w:rsidRPr="00446D24" w:rsidRDefault="00446D24" w:rsidP="00446D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«Ментальная арифметика»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ФЭМП с детьми старшего дошкольного возраста, в том числе и с детьми с ОВЗ (нарушение зрения),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рекомендаций педагогам.</w:t>
            </w:r>
          </w:p>
        </w:tc>
        <w:tc>
          <w:tcPr>
            <w:tcW w:w="2835" w:type="dxa"/>
          </w:tcPr>
          <w:p w:rsidR="00BD5AE4" w:rsidRPr="00AA6DD9" w:rsidRDefault="00446D24" w:rsidP="00AA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НОД по формированию элементарных математических представлений в технологии «Ментальная арифметика»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t>, разработка календарно-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тематического планирования,  конспектов, аудио-диктантов для  счета на </w:t>
            </w:r>
            <w:proofErr w:type="spellStart"/>
            <w:r w:rsidR="00E6447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, адаптация </w:t>
            </w:r>
            <w:proofErr w:type="spellStart"/>
            <w:r w:rsidR="00E6447E">
              <w:rPr>
                <w:rFonts w:ascii="Times New Roman" w:hAnsi="Times New Roman" w:cs="Times New Roman"/>
                <w:sz w:val="24"/>
                <w:szCs w:val="24"/>
              </w:rPr>
              <w:t>соробанов</w:t>
            </w:r>
            <w:proofErr w:type="spellEnd"/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нарушением зрения.</w:t>
            </w:r>
          </w:p>
        </w:tc>
        <w:tc>
          <w:tcPr>
            <w:tcW w:w="2918" w:type="dxa"/>
          </w:tcPr>
          <w:p w:rsidR="00BD5AE4" w:rsidRDefault="00E6447E" w:rsidP="00E7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Разработаны: календарно-тематическое планирование, конспекты занятий, подобрано техническое оснащение, создан банк аудио-диктантов для счета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соробаны</w:t>
            </w:r>
            <w:proofErr w:type="spellEnd"/>
            <w:r w:rsidR="00E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адаптированы для детей с нарушением зрения</w:t>
            </w:r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сделаны специальные подставки.</w:t>
            </w:r>
          </w:p>
        </w:tc>
        <w:tc>
          <w:tcPr>
            <w:tcW w:w="4035" w:type="dxa"/>
          </w:tcPr>
          <w:p w:rsidR="00BD5AE4" w:rsidRPr="00220C40" w:rsidRDefault="00A3616A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методические рекомендации для  педагогов по развитию межполушарного взаимодействия, через организацию</w:t>
            </w:r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по ФЭМП с использованием технологии «Ментальная арифметика», сделаны специальные подставки для </w:t>
            </w:r>
            <w:proofErr w:type="spellStart"/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соробанов</w:t>
            </w:r>
            <w:proofErr w:type="spellEnd"/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адаптированы </w:t>
            </w:r>
            <w:proofErr w:type="spellStart"/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соробаны</w:t>
            </w:r>
            <w:proofErr w:type="spellEnd"/>
            <w:r w:rsidR="00A9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нарушением зрения.</w:t>
            </w:r>
          </w:p>
        </w:tc>
      </w:tr>
      <w:tr w:rsidR="00844DF1" w:rsidRPr="00B735BB" w:rsidTr="00362C06">
        <w:trPr>
          <w:trHeight w:val="265"/>
          <w:jc w:val="center"/>
        </w:trPr>
        <w:tc>
          <w:tcPr>
            <w:tcW w:w="14079" w:type="dxa"/>
            <w:gridSpan w:val="5"/>
          </w:tcPr>
          <w:p w:rsidR="00844DF1" w:rsidRPr="00220C40" w:rsidRDefault="00844DF1" w:rsidP="0084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586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-й этап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обобщающий</w:t>
            </w:r>
          </w:p>
        </w:tc>
      </w:tr>
      <w:tr w:rsidR="007F3387" w:rsidRPr="00B735BB" w:rsidTr="00AA6DD9">
        <w:trPr>
          <w:trHeight w:val="265"/>
          <w:jc w:val="center"/>
        </w:trPr>
        <w:tc>
          <w:tcPr>
            <w:tcW w:w="889" w:type="dxa"/>
          </w:tcPr>
          <w:p w:rsidR="007F3387" w:rsidRDefault="007F3387" w:rsidP="000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3387" w:rsidRPr="007F3387" w:rsidRDefault="007F3387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353986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F338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методические материалы по проекту, подготовить продукт проектной деятельности</w:t>
            </w:r>
            <w:bookmarkEnd w:id="0"/>
          </w:p>
        </w:tc>
        <w:tc>
          <w:tcPr>
            <w:tcW w:w="2835" w:type="dxa"/>
          </w:tcPr>
          <w:p w:rsidR="007F3387" w:rsidRPr="00220C40" w:rsidRDefault="007F3387" w:rsidP="007F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стол. «Анализ проектной деятельности в рамках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МИП</w:t>
            </w:r>
            <w:r w:rsidRPr="002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8" w:type="dxa"/>
          </w:tcPr>
          <w:p w:rsidR="007F3387" w:rsidRPr="00220C40" w:rsidRDefault="007F3387" w:rsidP="00F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взаимодействие, сбор и анализ информации по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5" w:type="dxa"/>
          </w:tcPr>
          <w:p w:rsidR="007F3387" w:rsidRPr="0012018C" w:rsidRDefault="0012018C" w:rsidP="007F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18C">
              <w:rPr>
                <w:rFonts w:ascii="Times New Roman" w:hAnsi="Times New Roman" w:cs="Times New Roman"/>
                <w:sz w:val="24"/>
                <w:szCs w:val="24"/>
              </w:rPr>
              <w:t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</w:t>
            </w:r>
          </w:p>
        </w:tc>
      </w:tr>
    </w:tbl>
    <w:p w:rsidR="002F48E2" w:rsidRPr="00B735BB" w:rsidRDefault="002F48E2" w:rsidP="002F48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B8" w:rsidRDefault="002F48E2" w:rsidP="0084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F48E2" w:rsidRPr="008853B8" w:rsidRDefault="008853B8" w:rsidP="0084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</w:t>
      </w:r>
    </w:p>
    <w:p w:rsidR="002F48E2" w:rsidRPr="00B735BB" w:rsidRDefault="002F48E2" w:rsidP="0084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B8" w:rsidRPr="008853B8" w:rsidRDefault="002F48E2" w:rsidP="008853B8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8853B8" w:rsidRDefault="008853B8" w:rsidP="007F33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F33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Созданы оптимальные условия для повышения профессиональной компетенции педагогов по развитию межполушарного взаимодействия у детей старшего дошкольного возраста  </w:t>
      </w:r>
      <w:r w:rsidRPr="007F3387">
        <w:rPr>
          <w:rFonts w:ascii="Times New Roman" w:hAnsi="Times New Roman"/>
          <w:sz w:val="24"/>
          <w:szCs w:val="24"/>
        </w:rPr>
        <w:t>средствами современных образовательных технологий и методик</w:t>
      </w:r>
      <w:r w:rsidR="003851E6" w:rsidRPr="00385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3387">
        <w:rPr>
          <w:rFonts w:ascii="Times New Roman" w:hAnsi="Times New Roman"/>
          <w:sz w:val="24"/>
          <w:szCs w:val="24"/>
        </w:rPr>
        <w:t>–м</w:t>
      </w:r>
      <w:proofErr w:type="gramEnd"/>
      <w:r w:rsidRPr="007F3387">
        <w:rPr>
          <w:rFonts w:ascii="Times New Roman" w:hAnsi="Times New Roman"/>
          <w:sz w:val="24"/>
          <w:szCs w:val="24"/>
        </w:rPr>
        <w:t xml:space="preserve">ентальной арифметики, ментальных карт, образовательной </w:t>
      </w:r>
      <w:proofErr w:type="spellStart"/>
      <w:r w:rsidRPr="007F3387">
        <w:rPr>
          <w:rFonts w:ascii="Times New Roman" w:hAnsi="Times New Roman"/>
          <w:sz w:val="24"/>
          <w:szCs w:val="24"/>
        </w:rPr>
        <w:t>кинезиологии</w:t>
      </w:r>
      <w:proofErr w:type="spellEnd"/>
      <w:r w:rsidRPr="007F3387">
        <w:rPr>
          <w:rFonts w:ascii="Times New Roman" w:hAnsi="Times New Roman"/>
          <w:sz w:val="24"/>
          <w:szCs w:val="24"/>
        </w:rPr>
        <w:t xml:space="preserve"> и эйдетики,</w:t>
      </w:r>
      <w:r w:rsidR="003851E6" w:rsidRPr="003851E6">
        <w:rPr>
          <w:rFonts w:ascii="Times New Roman" w:hAnsi="Times New Roman"/>
          <w:sz w:val="24"/>
          <w:szCs w:val="24"/>
        </w:rPr>
        <w:t xml:space="preserve"> </w:t>
      </w:r>
      <w:r w:rsidRPr="007F3387">
        <w:rPr>
          <w:rFonts w:ascii="Times New Roman" w:eastAsia="Arial" w:hAnsi="Times New Roman" w:cs="Times New Roman"/>
          <w:sz w:val="24"/>
          <w:szCs w:val="24"/>
          <w:lang w:eastAsia="ar-SA"/>
        </w:rPr>
        <w:t>через создание системы непрерывного профессионального развития ка</w:t>
      </w:r>
      <w:r w:rsidR="007F3387">
        <w:rPr>
          <w:rFonts w:ascii="Times New Roman" w:eastAsia="Arial" w:hAnsi="Times New Roman" w:cs="Times New Roman"/>
          <w:sz w:val="24"/>
          <w:szCs w:val="24"/>
          <w:lang w:eastAsia="ar-SA"/>
        </w:rPr>
        <w:t>ждого педагогического работника;</w:t>
      </w:r>
    </w:p>
    <w:p w:rsidR="007F3387" w:rsidRPr="005344C5" w:rsidRDefault="007F3387" w:rsidP="007F33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14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Функционирует сетевое взаимодействие </w:t>
      </w:r>
      <w:r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>МДОУ №</w:t>
      </w:r>
      <w:r w:rsidR="0012018C"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>№</w:t>
      </w:r>
      <w:r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2018C" w:rsidRPr="005344C5">
        <w:rPr>
          <w:rFonts w:ascii="Times New Roman" w:hAnsi="Times New Roman" w:cs="Times New Roman"/>
          <w:sz w:val="24"/>
          <w:szCs w:val="24"/>
        </w:rPr>
        <w:t>6, 47, 102,150, 170, 174, 211, 215, 226, 231</w:t>
      </w:r>
    </w:p>
    <w:p w:rsidR="007F3387" w:rsidRPr="0001427B" w:rsidRDefault="007F3387" w:rsidP="007F33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rial"/>
          <w:b/>
          <w:lang w:eastAsia="ar-SA"/>
        </w:rPr>
      </w:pPr>
      <w:r w:rsidRPr="0001427B">
        <w:rPr>
          <w:rFonts w:ascii="Times New Roman" w:eastAsia="Arial" w:hAnsi="Times New Roman" w:cs="Times New Roman"/>
          <w:sz w:val="24"/>
          <w:szCs w:val="24"/>
          <w:lang w:eastAsia="ar-SA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2F48E2" w:rsidRPr="00B735BB" w:rsidRDefault="002F48E2" w:rsidP="0084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8E2" w:rsidRPr="00D4365F" w:rsidRDefault="002F48E2" w:rsidP="00D4365F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 проблемы, с которыми столкнулис</w:t>
      </w:r>
      <w:r w:rsidR="00D4365F"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D4365F"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65F" w:rsidRPr="00D436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возникало</w:t>
      </w:r>
    </w:p>
    <w:p w:rsidR="00D4365F" w:rsidRPr="00D4365F" w:rsidRDefault="00D4365F" w:rsidP="00D4365F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E2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2B6" w:rsidRPr="00B735BB" w:rsidRDefault="004F12B6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8E2" w:rsidRPr="00B735BB" w:rsidRDefault="002F48E2" w:rsidP="002F48E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результатов инновационной деятельности</w:t>
      </w:r>
    </w:p>
    <w:p w:rsidR="002F48E2" w:rsidRPr="00B735BB" w:rsidRDefault="002F48E2" w:rsidP="002F48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8E2" w:rsidRPr="00B735BB" w:rsidRDefault="002F48E2" w:rsidP="002F48E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8853B8" w:rsidRDefault="00844DF1" w:rsidP="008853B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C21E6">
        <w:rPr>
          <w:color w:val="000000"/>
        </w:rPr>
        <w:t>сетевое взаимодействие МДОУ города через интерактивные формы проектной деятельности;</w:t>
      </w:r>
    </w:p>
    <w:p w:rsidR="008853B8" w:rsidRDefault="00844DF1" w:rsidP="008853B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853B8">
        <w:rPr>
          <w:color w:val="000000"/>
        </w:rPr>
        <w:t>трансляция опыта работы МДОУ – участников МИП через внутри сетевые семинары-практикумы для педагогических работников МСО;</w:t>
      </w:r>
    </w:p>
    <w:p w:rsidR="00844DF1" w:rsidRDefault="00844DF1" w:rsidP="008853B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853B8">
        <w:rPr>
          <w:color w:val="000000"/>
        </w:rPr>
        <w:t>представлены некоторые локальные нормативные акты  в ходе реализации инновационной деятельности (договор о сетевом взаимодействии, Положение о рабочей группе в проекте);</w:t>
      </w:r>
    </w:p>
    <w:p w:rsidR="008853B8" w:rsidRPr="006C21E6" w:rsidRDefault="008853B8" w:rsidP="008853B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6C21E6">
        <w:rPr>
          <w:rFonts w:ascii="Times New Roman" w:hAnsi="Times New Roman" w:cs="Times New Roman"/>
          <w:sz w:val="24"/>
        </w:rPr>
        <w:t>созданы условия для повышения профессиональной компетентности педагогов</w:t>
      </w:r>
      <w:r>
        <w:rPr>
          <w:rFonts w:ascii="Times New Roman" w:hAnsi="Times New Roman" w:cs="Times New Roman"/>
          <w:sz w:val="24"/>
        </w:rPr>
        <w:t>;</w:t>
      </w:r>
    </w:p>
    <w:p w:rsidR="002F48E2" w:rsidRPr="006D5FD6" w:rsidRDefault="004C5C76" w:rsidP="004F12B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t>с</w:t>
      </w:r>
      <w:r w:rsidRPr="0012018C">
        <w:t>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</w:t>
      </w:r>
    </w:p>
    <w:p w:rsidR="006D5FD6" w:rsidRPr="004F12B6" w:rsidRDefault="006D5FD6" w:rsidP="006D5FD6">
      <w:pPr>
        <w:pStyle w:val="a4"/>
        <w:spacing w:before="0" w:beforeAutospacing="0" w:after="0" w:afterAutospacing="0"/>
        <w:ind w:left="1440"/>
        <w:jc w:val="both"/>
        <w:rPr>
          <w:color w:val="000000"/>
        </w:rPr>
      </w:pPr>
    </w:p>
    <w:p w:rsidR="004F12B6" w:rsidRDefault="002F48E2" w:rsidP="004F12B6">
      <w:pPr>
        <w:tabs>
          <w:tab w:val="left" w:pos="18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</w:t>
      </w:r>
    </w:p>
    <w:p w:rsidR="00CE4EB9" w:rsidRPr="00CE4EB9" w:rsidRDefault="004F12B6" w:rsidP="00CE4EB9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6">
        <w:rPr>
          <w:rFonts w:ascii="Times New Roman" w:hAnsi="Times New Roman" w:cs="Times New Roman"/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  <w:r w:rsidR="00CE4EB9" w:rsidRPr="00CE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E2" w:rsidRPr="006D5FD6" w:rsidRDefault="00CE4EB9" w:rsidP="002F48E2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5">
        <w:rPr>
          <w:rFonts w:ascii="Times New Roman" w:hAnsi="Times New Roman" w:cs="Times New Roman"/>
          <w:sz w:val="24"/>
          <w:szCs w:val="24"/>
        </w:rPr>
        <w:t xml:space="preserve">Положительной тенденцией реализации инновационной проектной деятельности является </w:t>
      </w:r>
      <w:proofErr w:type="spellStart"/>
      <w:r w:rsidRPr="00AD2CB5">
        <w:rPr>
          <w:rFonts w:ascii="Times New Roman" w:hAnsi="Times New Roman" w:cs="Times New Roman"/>
          <w:sz w:val="24"/>
          <w:szCs w:val="24"/>
        </w:rPr>
        <w:t>востре</w:t>
      </w:r>
      <w:r>
        <w:rPr>
          <w:rFonts w:ascii="Times New Roman" w:hAnsi="Times New Roman" w:cs="Times New Roman"/>
          <w:sz w:val="24"/>
          <w:szCs w:val="24"/>
        </w:rPr>
        <w:t>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заинтересованность </w:t>
      </w:r>
      <w:r w:rsidRPr="00AD2CB5">
        <w:rPr>
          <w:rFonts w:ascii="Times New Roman" w:hAnsi="Times New Roman" w:cs="Times New Roman"/>
          <w:sz w:val="24"/>
          <w:szCs w:val="24"/>
        </w:rPr>
        <w:t xml:space="preserve">работников МСО </w:t>
      </w:r>
      <w:proofErr w:type="gramStart"/>
      <w:r w:rsidRPr="00AD2C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2CB5">
        <w:rPr>
          <w:rFonts w:ascii="Times New Roman" w:hAnsi="Times New Roman" w:cs="Times New Roman"/>
          <w:sz w:val="24"/>
          <w:szCs w:val="24"/>
        </w:rPr>
        <w:t xml:space="preserve"> представленных практических и теоретических материалов.</w:t>
      </w:r>
    </w:p>
    <w:p w:rsidR="006D5FD6" w:rsidRPr="00CE4EB9" w:rsidRDefault="006D5FD6" w:rsidP="006D5FD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6" w:rsidRDefault="002F48E2" w:rsidP="004F12B6">
      <w:pPr>
        <w:tabs>
          <w:tab w:val="left" w:pos="18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4F12B6" w:rsidRPr="004F12B6" w:rsidRDefault="004F12B6" w:rsidP="004F12B6">
      <w:pPr>
        <w:pStyle w:val="a3"/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F12B6">
        <w:rPr>
          <w:rFonts w:ascii="Times New Roman" w:hAnsi="Times New Roman" w:cs="Times New Roman"/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4F12B6" w:rsidRPr="001C1C38" w:rsidRDefault="004F12B6" w:rsidP="004F12B6">
      <w:pPr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Реализация инновационной деятельности.</w:t>
      </w:r>
    </w:p>
    <w:p w:rsidR="002F48E2" w:rsidRDefault="004F12B6" w:rsidP="004F12B6">
      <w:pPr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:rsidR="006D5FD6" w:rsidRPr="00CE4EB9" w:rsidRDefault="006D5FD6" w:rsidP="006D5FD6">
      <w:pPr>
        <w:tabs>
          <w:tab w:val="left" w:pos="1845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8E2" w:rsidRDefault="002F48E2" w:rsidP="002F48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44C5" w:rsidRDefault="00AD2CB5" w:rsidP="005344C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344C5" w:rsidRP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r w:rsid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5344C5" w:rsidRP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</w:t>
      </w:r>
      <w:r w:rsid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ДОУ</w:t>
      </w:r>
    </w:p>
    <w:p w:rsidR="00AD2CB5" w:rsidRPr="0003251B" w:rsidRDefault="00AD2CB5" w:rsidP="00AD2CB5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педагогов ДОУ</w:t>
      </w:r>
    </w:p>
    <w:p w:rsidR="005344C5" w:rsidRDefault="00AD2CB5" w:rsidP="006D5FD6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Pr="000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</w:p>
    <w:p w:rsidR="006D5FD6" w:rsidRPr="006D5FD6" w:rsidRDefault="006D5FD6" w:rsidP="006D5FD6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E2" w:rsidRDefault="002F48E2" w:rsidP="002F48E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5344C5" w:rsidRPr="00AD2CB5" w:rsidRDefault="005344C5" w:rsidP="00AD2CB5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D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 </w:t>
      </w:r>
      <w:r w:rsidRPr="00AD2CB5">
        <w:rPr>
          <w:rFonts w:ascii="Times New Roman" w:eastAsia="Arial" w:hAnsi="Times New Roman" w:cs="Times New Roman"/>
          <w:sz w:val="24"/>
          <w:szCs w:val="24"/>
          <w:lang w:eastAsia="ar-SA"/>
        </w:rPr>
        <w:t>опыта работы МДОУ «Детский сад № 170» г. Ярославля по использованию в образовательной деятельности с дошкольниками ментальной арифметики» на Городской презентационной площадке – 2019 «Инновационное  образовательное пространство муниципальной системы образования города Ярославля» «Математическая вертикаль»;</w:t>
      </w:r>
    </w:p>
    <w:p w:rsidR="002F48E2" w:rsidRPr="00AD2CB5" w:rsidRDefault="005344C5" w:rsidP="00AD2CB5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Мастер-класс «Приемы эйдетики в работе педагога дошкольного образования», выступление на тему: </w:t>
      </w:r>
      <w:r w:rsidR="004F12B6" w:rsidRPr="00AD2CB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метода цепочек ассоциаций в работе с детьми дошкольного возраста»</w:t>
      </w:r>
      <w:r w:rsidRPr="00AD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базе МДОУ «Детский сад № 226»);</w:t>
      </w:r>
    </w:p>
    <w:p w:rsidR="005344C5" w:rsidRPr="00AD2CB5" w:rsidRDefault="005344C5" w:rsidP="00AD2CB5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D2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«Ментальная арифметика в детском саду» выступления на темы: «»Ментальный счет», «Методическое оснащение образовательной деятельности» (на базе МДОУ «Детский сад  №170», 29 человек)</w:t>
      </w:r>
      <w:r w:rsidR="00CE4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AB" w:rsidRDefault="006952A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170»  _______________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3B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МДОУ «Детский сад № 170»  Смирнова А. В. </w:t>
      </w:r>
    </w:p>
    <w:p w:rsidR="000A713B" w:rsidRPr="00D77A1E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1E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19.05.2020 года</w:t>
      </w:r>
    </w:p>
    <w:p w:rsidR="000A713B" w:rsidRPr="002F48E2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13B" w:rsidRPr="002F48E2" w:rsidSect="006141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800"/>
    <w:multiLevelType w:val="hybridMultilevel"/>
    <w:tmpl w:val="DD128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2751"/>
    <w:multiLevelType w:val="hybridMultilevel"/>
    <w:tmpl w:val="EDAEAB20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50AB"/>
    <w:multiLevelType w:val="hybridMultilevel"/>
    <w:tmpl w:val="FF366F82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2410F"/>
    <w:multiLevelType w:val="hybridMultilevel"/>
    <w:tmpl w:val="287EB6EC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32A5C"/>
    <w:multiLevelType w:val="hybridMultilevel"/>
    <w:tmpl w:val="9F2AAFE4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F31DC"/>
    <w:multiLevelType w:val="hybridMultilevel"/>
    <w:tmpl w:val="C8841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7229A"/>
    <w:multiLevelType w:val="hybridMultilevel"/>
    <w:tmpl w:val="394A1DF6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D02FD"/>
    <w:multiLevelType w:val="hybridMultilevel"/>
    <w:tmpl w:val="9FB44C44"/>
    <w:lvl w:ilvl="0" w:tplc="6ECE61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B6847"/>
    <w:multiLevelType w:val="multilevel"/>
    <w:tmpl w:val="719020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DBD40D3"/>
    <w:multiLevelType w:val="hybridMultilevel"/>
    <w:tmpl w:val="5C92D8AE"/>
    <w:lvl w:ilvl="0" w:tplc="6ECE61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5622F"/>
    <w:multiLevelType w:val="hybridMultilevel"/>
    <w:tmpl w:val="C17C2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D0354"/>
    <w:multiLevelType w:val="hybridMultilevel"/>
    <w:tmpl w:val="3392D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1017B"/>
    <w:multiLevelType w:val="hybridMultilevel"/>
    <w:tmpl w:val="15D259BC"/>
    <w:lvl w:ilvl="0" w:tplc="6ECE6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15"/>
  </w:num>
  <w:num w:numId="6">
    <w:abstractNumId w:val="18"/>
  </w:num>
  <w:num w:numId="7">
    <w:abstractNumId w:val="16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8E2"/>
    <w:rsid w:val="000776B3"/>
    <w:rsid w:val="000A713B"/>
    <w:rsid w:val="000E1465"/>
    <w:rsid w:val="0012018C"/>
    <w:rsid w:val="001C284F"/>
    <w:rsid w:val="001D256A"/>
    <w:rsid w:val="002F48E2"/>
    <w:rsid w:val="00332E64"/>
    <w:rsid w:val="003851E6"/>
    <w:rsid w:val="003D0BEA"/>
    <w:rsid w:val="003E6B34"/>
    <w:rsid w:val="0040291A"/>
    <w:rsid w:val="00446D24"/>
    <w:rsid w:val="004508AC"/>
    <w:rsid w:val="004609AD"/>
    <w:rsid w:val="00466CA6"/>
    <w:rsid w:val="00497DE5"/>
    <w:rsid w:val="004C5C76"/>
    <w:rsid w:val="004F12B6"/>
    <w:rsid w:val="005126B9"/>
    <w:rsid w:val="005344C5"/>
    <w:rsid w:val="00572235"/>
    <w:rsid w:val="005C14A4"/>
    <w:rsid w:val="006141F9"/>
    <w:rsid w:val="006952AB"/>
    <w:rsid w:val="0069544B"/>
    <w:rsid w:val="00696980"/>
    <w:rsid w:val="006D5FD6"/>
    <w:rsid w:val="00720060"/>
    <w:rsid w:val="00724526"/>
    <w:rsid w:val="007676B8"/>
    <w:rsid w:val="0079260B"/>
    <w:rsid w:val="007A7208"/>
    <w:rsid w:val="007D6F7C"/>
    <w:rsid w:val="007E61C4"/>
    <w:rsid w:val="007F3387"/>
    <w:rsid w:val="00844DF1"/>
    <w:rsid w:val="00853AD6"/>
    <w:rsid w:val="00857978"/>
    <w:rsid w:val="008853B8"/>
    <w:rsid w:val="008C3831"/>
    <w:rsid w:val="009315A7"/>
    <w:rsid w:val="009A74FA"/>
    <w:rsid w:val="00A3616A"/>
    <w:rsid w:val="00A62CB0"/>
    <w:rsid w:val="00A95340"/>
    <w:rsid w:val="00AA6DD9"/>
    <w:rsid w:val="00AD2CB5"/>
    <w:rsid w:val="00B35264"/>
    <w:rsid w:val="00B65025"/>
    <w:rsid w:val="00BB6CD2"/>
    <w:rsid w:val="00BD5AE4"/>
    <w:rsid w:val="00C8585E"/>
    <w:rsid w:val="00CE4EB9"/>
    <w:rsid w:val="00D4365F"/>
    <w:rsid w:val="00DA2824"/>
    <w:rsid w:val="00E6447E"/>
    <w:rsid w:val="00E77DFA"/>
    <w:rsid w:val="00E846D9"/>
    <w:rsid w:val="00EC1DB0"/>
    <w:rsid w:val="00ED08B4"/>
    <w:rsid w:val="00F730A3"/>
    <w:rsid w:val="00F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0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53B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B7E9D-FA46-45C2-B190-2A1C3E23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34</cp:revision>
  <dcterms:created xsi:type="dcterms:W3CDTF">2020-05-14T13:40:00Z</dcterms:created>
  <dcterms:modified xsi:type="dcterms:W3CDTF">2020-05-19T14:27:00Z</dcterms:modified>
</cp:coreProperties>
</file>